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2F" w:rsidRPr="000553D9" w:rsidRDefault="00960B2F" w:rsidP="00960B2F">
      <w:pPr>
        <w:ind w:right="-6"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960B2F" w:rsidRPr="00E35A50" w:rsidRDefault="00E35A50" w:rsidP="00E35A50">
      <w:pPr>
        <w:ind w:right="-6"/>
        <w:rPr>
          <w:rFonts w:eastAsia="Times New Roman"/>
          <w:bCs/>
          <w:color w:val="000000" w:themeColor="text1"/>
          <w:sz w:val="28"/>
          <w:szCs w:val="28"/>
        </w:rPr>
      </w:pPr>
      <w:r>
        <w:rPr>
          <w:rFonts w:eastAsia="Times New Roman"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6602819" cy="8820546"/>
            <wp:effectExtent l="0" t="0" r="7620" b="0"/>
            <wp:docPr id="1" name="Рисунок 1" descr="C:\Users\User\AppData\Local\Temp\Rar$DIa8340.18487\1 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8340.18487\1 а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04357" cy="882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E4F" w:rsidRDefault="00E83E4F" w:rsidP="00E83E4F">
      <w:pPr>
        <w:jc w:val="center"/>
        <w:rPr>
          <w:b/>
        </w:rPr>
      </w:pPr>
    </w:p>
    <w:p w:rsidR="00E35A50" w:rsidRDefault="00E35A50" w:rsidP="00F16F5C">
      <w:pPr>
        <w:jc w:val="center"/>
        <w:rPr>
          <w:b/>
          <w:color w:val="000000" w:themeColor="text1"/>
          <w:sz w:val="24"/>
          <w:szCs w:val="24"/>
          <w:lang w:val="en-US"/>
        </w:rPr>
      </w:pPr>
    </w:p>
    <w:p w:rsidR="00E35A50" w:rsidRDefault="00E35A50" w:rsidP="00F16F5C">
      <w:pPr>
        <w:jc w:val="center"/>
        <w:rPr>
          <w:b/>
          <w:color w:val="000000" w:themeColor="text1"/>
          <w:sz w:val="24"/>
          <w:szCs w:val="24"/>
          <w:lang w:val="en-US"/>
        </w:rPr>
      </w:pPr>
    </w:p>
    <w:p w:rsidR="00F16F5C" w:rsidRPr="000553D9" w:rsidRDefault="00F16F5C" w:rsidP="00F16F5C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t>Пояснительная записка</w:t>
      </w:r>
    </w:p>
    <w:p w:rsidR="00F16F5C" w:rsidRPr="000553D9" w:rsidRDefault="00F16F5C" w:rsidP="00F16F5C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 учебному плану для 1</w:t>
      </w:r>
      <w:r w:rsidRPr="000553D9">
        <w:rPr>
          <w:b/>
          <w:color w:val="000000" w:themeColor="text1"/>
          <w:sz w:val="24"/>
          <w:szCs w:val="24"/>
        </w:rPr>
        <w:t xml:space="preserve"> классов</w:t>
      </w:r>
    </w:p>
    <w:p w:rsidR="00F16F5C" w:rsidRPr="000553D9" w:rsidRDefault="00F16F5C" w:rsidP="00F16F5C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F16F5C" w:rsidRPr="000553D9" w:rsidRDefault="00F16F5C" w:rsidP="00F16F5C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t>«</w:t>
      </w:r>
      <w:proofErr w:type="spellStart"/>
      <w:r w:rsidRPr="000553D9">
        <w:rPr>
          <w:b/>
          <w:color w:val="000000" w:themeColor="text1"/>
          <w:sz w:val="24"/>
          <w:szCs w:val="24"/>
        </w:rPr>
        <w:t>Поисевская</w:t>
      </w:r>
      <w:proofErr w:type="spellEnd"/>
      <w:r w:rsidRPr="000553D9">
        <w:rPr>
          <w:b/>
          <w:color w:val="000000" w:themeColor="text1"/>
          <w:sz w:val="24"/>
          <w:szCs w:val="24"/>
        </w:rPr>
        <w:t xml:space="preserve"> средняя общеобразовательная школа»</w:t>
      </w:r>
    </w:p>
    <w:p w:rsidR="00F16F5C" w:rsidRPr="000553D9" w:rsidRDefault="00F16F5C" w:rsidP="00F16F5C">
      <w:pPr>
        <w:jc w:val="center"/>
        <w:rPr>
          <w:b/>
          <w:color w:val="000000" w:themeColor="text1"/>
          <w:sz w:val="24"/>
          <w:szCs w:val="24"/>
        </w:rPr>
      </w:pPr>
      <w:proofErr w:type="spellStart"/>
      <w:r w:rsidRPr="000553D9">
        <w:rPr>
          <w:b/>
          <w:color w:val="000000" w:themeColor="text1"/>
          <w:sz w:val="24"/>
          <w:szCs w:val="24"/>
        </w:rPr>
        <w:t>Актанышского</w:t>
      </w:r>
      <w:proofErr w:type="spellEnd"/>
      <w:r w:rsidRPr="000553D9">
        <w:rPr>
          <w:b/>
          <w:color w:val="000000" w:themeColor="text1"/>
          <w:sz w:val="24"/>
          <w:szCs w:val="24"/>
        </w:rPr>
        <w:t xml:space="preserve"> муниципального района Республики Татарстан</w:t>
      </w:r>
    </w:p>
    <w:p w:rsidR="00F16F5C" w:rsidRDefault="00F16F5C" w:rsidP="00F16F5C">
      <w:pPr>
        <w:jc w:val="center"/>
        <w:rPr>
          <w:b/>
          <w:color w:val="000000" w:themeColor="text1"/>
          <w:sz w:val="24"/>
          <w:szCs w:val="24"/>
        </w:rPr>
      </w:pPr>
      <w:r w:rsidRPr="000553D9">
        <w:rPr>
          <w:b/>
          <w:color w:val="000000" w:themeColor="text1"/>
          <w:sz w:val="24"/>
          <w:szCs w:val="24"/>
        </w:rPr>
        <w:t xml:space="preserve">в </w:t>
      </w:r>
      <w:proofErr w:type="spellStart"/>
      <w:r w:rsidRPr="000553D9">
        <w:rPr>
          <w:b/>
          <w:color w:val="000000" w:themeColor="text1"/>
          <w:sz w:val="24"/>
          <w:szCs w:val="24"/>
        </w:rPr>
        <w:t>соотвестствии</w:t>
      </w:r>
      <w:proofErr w:type="spellEnd"/>
      <w:r w:rsidRPr="000553D9">
        <w:rPr>
          <w:b/>
          <w:color w:val="000000" w:themeColor="text1"/>
          <w:sz w:val="24"/>
          <w:szCs w:val="24"/>
        </w:rPr>
        <w:t xml:space="preserve"> с ФГОС НОО на </w:t>
      </w:r>
      <w:r>
        <w:rPr>
          <w:b/>
          <w:color w:val="000000" w:themeColor="text1"/>
          <w:sz w:val="24"/>
          <w:szCs w:val="24"/>
        </w:rPr>
        <w:t>2022</w:t>
      </w:r>
      <w:r w:rsidRPr="000553D9">
        <w:rPr>
          <w:b/>
          <w:color w:val="000000" w:themeColor="text1"/>
          <w:sz w:val="24"/>
          <w:szCs w:val="24"/>
        </w:rPr>
        <w:t>-202</w:t>
      </w:r>
      <w:r>
        <w:rPr>
          <w:b/>
          <w:color w:val="000000" w:themeColor="text1"/>
          <w:sz w:val="24"/>
          <w:szCs w:val="24"/>
        </w:rPr>
        <w:t>3</w:t>
      </w:r>
      <w:r w:rsidRPr="000553D9">
        <w:rPr>
          <w:b/>
          <w:color w:val="000000" w:themeColor="text1"/>
          <w:sz w:val="24"/>
          <w:szCs w:val="24"/>
        </w:rPr>
        <w:t xml:space="preserve"> учебный год.</w:t>
      </w:r>
    </w:p>
    <w:p w:rsidR="00F16F5C" w:rsidRPr="000553D9" w:rsidRDefault="00F16F5C" w:rsidP="00F16F5C">
      <w:pPr>
        <w:jc w:val="center"/>
        <w:rPr>
          <w:b/>
          <w:color w:val="000000" w:themeColor="text1"/>
          <w:sz w:val="24"/>
          <w:szCs w:val="24"/>
        </w:rPr>
      </w:pPr>
    </w:p>
    <w:p w:rsidR="00E83E4F" w:rsidRPr="004A0AA8" w:rsidRDefault="00E83E4F" w:rsidP="00E83E4F">
      <w:pPr>
        <w:pStyle w:val="a8"/>
        <w:tabs>
          <w:tab w:val="left" w:pos="709"/>
          <w:tab w:val="left" w:pos="851"/>
        </w:tabs>
        <w:ind w:left="621"/>
        <w:rPr>
          <w:b/>
          <w:sz w:val="24"/>
          <w:szCs w:val="24"/>
        </w:rPr>
      </w:pPr>
      <w:r w:rsidRPr="004A0AA8">
        <w:rPr>
          <w:b/>
          <w:sz w:val="24"/>
          <w:szCs w:val="24"/>
        </w:rPr>
        <w:t>1.Общие положения</w:t>
      </w:r>
    </w:p>
    <w:p w:rsidR="00E83E4F" w:rsidRPr="00F46C94" w:rsidRDefault="00E83E4F" w:rsidP="00E83E4F">
      <w:pPr>
        <w:pStyle w:val="a8"/>
        <w:ind w:left="479" w:firstLine="142"/>
        <w:rPr>
          <w:sz w:val="24"/>
          <w:szCs w:val="24"/>
        </w:rPr>
      </w:pPr>
      <w:r w:rsidRPr="004A0AA8">
        <w:rPr>
          <w:sz w:val="24"/>
          <w:szCs w:val="24"/>
        </w:rPr>
        <w:t xml:space="preserve">     1.1. Учебный план  начального общего образования </w:t>
      </w:r>
      <w:r>
        <w:rPr>
          <w:sz w:val="24"/>
          <w:szCs w:val="24"/>
          <w:lang w:val="ru-RU"/>
        </w:rPr>
        <w:t>(далее - УП</w:t>
      </w:r>
      <w:r w:rsidRPr="004A0AA8">
        <w:rPr>
          <w:sz w:val="24"/>
          <w:szCs w:val="24"/>
        </w:rPr>
        <w:t xml:space="preserve"> </w:t>
      </w:r>
      <w:r w:rsidR="00000B33">
        <w:rPr>
          <w:sz w:val="24"/>
          <w:szCs w:val="24"/>
          <w:lang w:val="ru-RU"/>
        </w:rPr>
        <w:t>Н</w:t>
      </w:r>
      <w:r>
        <w:rPr>
          <w:sz w:val="24"/>
          <w:szCs w:val="24"/>
          <w:lang w:val="ru-RU"/>
        </w:rPr>
        <w:t xml:space="preserve">ОО) МБОУ </w:t>
      </w:r>
      <w:r w:rsidR="00000B33">
        <w:rPr>
          <w:sz w:val="24"/>
          <w:szCs w:val="24"/>
        </w:rPr>
        <w:t>«</w:t>
      </w:r>
      <w:proofErr w:type="spellStart"/>
      <w:r w:rsidR="00000B33">
        <w:rPr>
          <w:sz w:val="24"/>
          <w:szCs w:val="24"/>
        </w:rPr>
        <w:t>Поисевская</w:t>
      </w:r>
      <w:proofErr w:type="spellEnd"/>
      <w:r w:rsidR="00000B33">
        <w:rPr>
          <w:sz w:val="24"/>
          <w:szCs w:val="24"/>
        </w:rPr>
        <w:t xml:space="preserve"> СОШ»  </w:t>
      </w:r>
      <w:proofErr w:type="spellStart"/>
      <w:r w:rsidR="00000B33">
        <w:rPr>
          <w:sz w:val="24"/>
          <w:szCs w:val="24"/>
        </w:rPr>
        <w:t>Актанышского</w:t>
      </w:r>
      <w:proofErr w:type="spellEnd"/>
      <w:r w:rsidR="00000B33">
        <w:rPr>
          <w:sz w:val="24"/>
          <w:szCs w:val="24"/>
        </w:rPr>
        <w:t xml:space="preserve"> муниципального района РТ</w:t>
      </w:r>
      <w:r>
        <w:rPr>
          <w:sz w:val="24"/>
          <w:szCs w:val="24"/>
          <w:lang w:val="ru-RU"/>
        </w:rPr>
        <w:t xml:space="preserve"> (далее –Школа) </w:t>
      </w:r>
      <w:r w:rsidRPr="004A0AA8">
        <w:rPr>
          <w:sz w:val="24"/>
          <w:szCs w:val="24"/>
        </w:rPr>
        <w:t xml:space="preserve">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E83E4F" w:rsidRPr="004A0AA8" w:rsidRDefault="00E83E4F" w:rsidP="00E83E4F">
      <w:pPr>
        <w:pStyle w:val="a8"/>
        <w:ind w:left="479" w:firstLine="424"/>
        <w:rPr>
          <w:sz w:val="24"/>
          <w:szCs w:val="24"/>
        </w:rPr>
      </w:pPr>
      <w:r w:rsidRPr="004A0AA8">
        <w:rPr>
          <w:sz w:val="24"/>
          <w:szCs w:val="24"/>
        </w:rPr>
        <w:t>1.2. Учебный план</w:t>
      </w:r>
      <w:r>
        <w:rPr>
          <w:sz w:val="24"/>
          <w:szCs w:val="24"/>
        </w:rPr>
        <w:t xml:space="preserve"> начального общего образования </w:t>
      </w:r>
      <w:r w:rsidRPr="004A0AA8">
        <w:rPr>
          <w:sz w:val="24"/>
          <w:szCs w:val="24"/>
        </w:rPr>
        <w:t xml:space="preserve">разработан на основе: </w:t>
      </w:r>
    </w:p>
    <w:p w:rsidR="00E83E4F" w:rsidRPr="004A0AA8" w:rsidRDefault="00E83E4F" w:rsidP="00E83E4F">
      <w:pPr>
        <w:pStyle w:val="a8"/>
        <w:widowControl/>
        <w:numPr>
          <w:ilvl w:val="0"/>
          <w:numId w:val="1"/>
        </w:numPr>
        <w:autoSpaceDE/>
        <w:autoSpaceDN/>
        <w:ind w:left="337" w:hanging="142"/>
        <w:contextualSpacing/>
        <w:rPr>
          <w:sz w:val="24"/>
          <w:szCs w:val="24"/>
        </w:rPr>
      </w:pPr>
      <w:r w:rsidRPr="004A0AA8">
        <w:rPr>
          <w:sz w:val="24"/>
          <w:szCs w:val="24"/>
        </w:rPr>
        <w:t xml:space="preserve">   Конституции Российской Федерации;</w:t>
      </w:r>
    </w:p>
    <w:p w:rsidR="00E83E4F" w:rsidRDefault="00E83E4F" w:rsidP="00E83E4F">
      <w:pPr>
        <w:numPr>
          <w:ilvl w:val="0"/>
          <w:numId w:val="1"/>
        </w:numPr>
        <w:ind w:left="479" w:hanging="284"/>
        <w:jc w:val="both"/>
      </w:pPr>
      <w:r w:rsidRPr="004A0AA8"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E83E4F" w:rsidRPr="004A0AA8" w:rsidRDefault="00E83E4F" w:rsidP="00E83E4F">
      <w:pPr>
        <w:numPr>
          <w:ilvl w:val="0"/>
          <w:numId w:val="1"/>
        </w:numPr>
        <w:ind w:left="479" w:hanging="284"/>
        <w:jc w:val="both"/>
      </w:pPr>
      <w:r w:rsidRPr="00085549">
        <w:t>Закона Российской Федерации «О языках народов Российской Федерации» № 1807-1 от 25.10.1991 г., с изменениями;</w:t>
      </w:r>
    </w:p>
    <w:p w:rsidR="00E83E4F" w:rsidRDefault="00E83E4F" w:rsidP="00E83E4F">
      <w:pPr>
        <w:numPr>
          <w:ilvl w:val="0"/>
          <w:numId w:val="1"/>
        </w:numPr>
        <w:ind w:left="479" w:hanging="284"/>
        <w:jc w:val="both"/>
      </w:pPr>
      <w:r w:rsidRPr="004A0AA8"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A0AA8">
        <w:t>Мин</w:t>
      </w:r>
      <w:r>
        <w:t>просвещения</w:t>
      </w:r>
      <w:proofErr w:type="spellEnd"/>
      <w:r>
        <w:t xml:space="preserve"> России от 31 мая 2021 г. №286</w:t>
      </w:r>
      <w:r w:rsidRPr="004A0AA8">
        <w:t xml:space="preserve">, зарегистрирован </w:t>
      </w:r>
      <w:r>
        <w:t>в Минюсте России 05 июля  2021 г., регистрационный номер 61400)</w:t>
      </w:r>
      <w:r w:rsidRPr="004A0AA8">
        <w:t>;</w:t>
      </w:r>
    </w:p>
    <w:p w:rsidR="00E83E4F" w:rsidRPr="00664E62" w:rsidRDefault="00E83E4F" w:rsidP="00E83E4F">
      <w:pPr>
        <w:numPr>
          <w:ilvl w:val="0"/>
          <w:numId w:val="1"/>
        </w:numPr>
        <w:ind w:left="479" w:hanging="284"/>
        <w:jc w:val="both"/>
        <w:rPr>
          <w:rStyle w:val="apple-converted-space"/>
        </w:rPr>
      </w:pPr>
      <w:r w:rsidRPr="00694858">
        <w:rPr>
          <w:rStyle w:val="apple-converted-space"/>
          <w:shd w:val="clear" w:color="auto" w:fill="FFFFFF"/>
        </w:rPr>
        <w:t xml:space="preserve">Приказа </w:t>
      </w:r>
      <w:proofErr w:type="spellStart"/>
      <w:r w:rsidRPr="00694858">
        <w:rPr>
          <w:rStyle w:val="apple-converted-space"/>
          <w:shd w:val="clear" w:color="auto" w:fill="FFFFFF"/>
        </w:rPr>
        <w:t>Минпросвещения</w:t>
      </w:r>
      <w:proofErr w:type="spellEnd"/>
      <w:r w:rsidRPr="00694858">
        <w:rPr>
          <w:rStyle w:val="apple-converted-space"/>
          <w:shd w:val="clear" w:color="auto" w:fill="FFFFFF"/>
        </w:rPr>
        <w:t xml:space="preserve"> России от 22.03.2021 №115  «Об утверждении Порядка организации и осуществления образовательной деятельности по основным </w:t>
      </w:r>
      <w:r w:rsidR="00B837B6">
        <w:rPr>
          <w:rStyle w:val="apple-converted-space"/>
          <w:shd w:val="clear" w:color="auto" w:fill="FFFFFF"/>
        </w:rPr>
        <w:t xml:space="preserve">общеобразовательным </w:t>
      </w:r>
      <w:proofErr w:type="gramStart"/>
      <w:r w:rsidR="00B837B6">
        <w:rPr>
          <w:rStyle w:val="apple-converted-space"/>
          <w:shd w:val="clear" w:color="auto" w:fill="FFFFFF"/>
        </w:rPr>
        <w:t>программам-</w:t>
      </w:r>
      <w:r w:rsidRPr="00694858">
        <w:rPr>
          <w:rStyle w:val="apple-converted-space"/>
          <w:shd w:val="clear" w:color="auto" w:fill="FFFFFF"/>
        </w:rPr>
        <w:t>образовательным</w:t>
      </w:r>
      <w:proofErr w:type="gramEnd"/>
      <w:r w:rsidRPr="00694858">
        <w:rPr>
          <w:rStyle w:val="apple-converted-space"/>
          <w:shd w:val="clear" w:color="auto" w:fill="FFFFFF"/>
        </w:rPr>
        <w:t xml:space="preserve"> программам начального общего, основного общего и среднего общего образования»;</w:t>
      </w:r>
    </w:p>
    <w:p w:rsidR="00664E62" w:rsidRPr="00694858" w:rsidRDefault="00664E62" w:rsidP="00E83E4F">
      <w:pPr>
        <w:numPr>
          <w:ilvl w:val="0"/>
          <w:numId w:val="1"/>
        </w:numPr>
        <w:ind w:left="479" w:hanging="284"/>
        <w:jc w:val="both"/>
        <w:rPr>
          <w:rStyle w:val="apple-converted-space"/>
        </w:rPr>
      </w:pPr>
      <w:r>
        <w:rPr>
          <w:rStyle w:val="apple-converted-space"/>
          <w:shd w:val="clear" w:color="auto" w:fill="FFFFFF"/>
          <w:lang w:val="tt-RU"/>
        </w:rPr>
        <w:t xml:space="preserve">Приказа </w:t>
      </w:r>
      <w:r w:rsidRPr="00EC2E20">
        <w:rPr>
          <w:rStyle w:val="apple-converted-space"/>
          <w:shd w:val="clear" w:color="auto" w:fill="FFFFFF"/>
        </w:rPr>
        <w:t>Министерства просвещения РФ</w:t>
      </w:r>
      <w:r>
        <w:rPr>
          <w:rStyle w:val="apple-converted-space"/>
          <w:shd w:val="clear" w:color="auto" w:fill="FFFFFF"/>
          <w:lang w:val="tt-RU"/>
        </w:rPr>
        <w:t xml:space="preserve"> от 18.07.2022 № 569 “О внесении изменений в ФГОС НОО, утвер</w:t>
      </w:r>
      <w:r>
        <w:rPr>
          <w:rStyle w:val="apple-converted-space"/>
          <w:shd w:val="clear" w:color="auto" w:fill="FFFFFF"/>
        </w:rPr>
        <w:t>ж</w:t>
      </w:r>
      <w:r>
        <w:rPr>
          <w:rStyle w:val="apple-converted-space"/>
          <w:shd w:val="clear" w:color="auto" w:fill="FFFFFF"/>
          <w:lang w:val="tt-RU"/>
        </w:rPr>
        <w:t xml:space="preserve">денный приказом </w:t>
      </w:r>
      <w:r w:rsidRPr="00EC2E20">
        <w:rPr>
          <w:rStyle w:val="apple-converted-space"/>
          <w:shd w:val="clear" w:color="auto" w:fill="FFFFFF"/>
        </w:rPr>
        <w:t>Министерства просвещения РФ</w:t>
      </w:r>
      <w:r>
        <w:rPr>
          <w:rStyle w:val="apple-converted-space"/>
          <w:shd w:val="clear" w:color="auto" w:fill="FFFFFF"/>
        </w:rPr>
        <w:t xml:space="preserve"> от </w:t>
      </w:r>
      <w:r>
        <w:t>31 мая 2021 г. №286</w:t>
      </w:r>
      <w:r>
        <w:rPr>
          <w:rStyle w:val="apple-converted-space"/>
          <w:shd w:val="clear" w:color="auto" w:fill="FFFFFF"/>
          <w:lang w:val="tt-RU"/>
        </w:rPr>
        <w:t>”</w:t>
      </w:r>
    </w:p>
    <w:p w:rsidR="00E83E4F" w:rsidRPr="00EC2E20" w:rsidRDefault="00E83E4F" w:rsidP="00E83E4F">
      <w:pPr>
        <w:numPr>
          <w:ilvl w:val="0"/>
          <w:numId w:val="1"/>
        </w:numPr>
        <w:ind w:left="479" w:hanging="284"/>
        <w:jc w:val="both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>П</w:t>
      </w:r>
      <w:r w:rsidRPr="00EC2E20">
        <w:rPr>
          <w:rStyle w:val="apple-converted-space"/>
          <w:shd w:val="clear" w:color="auto" w:fill="FFFFFF"/>
        </w:rPr>
        <w:t>риказ</w:t>
      </w:r>
      <w:r>
        <w:rPr>
          <w:rStyle w:val="apple-converted-space"/>
          <w:shd w:val="clear" w:color="auto" w:fill="FFFFFF"/>
        </w:rPr>
        <w:t>а</w:t>
      </w:r>
      <w:r w:rsidRPr="00EC2E20">
        <w:rPr>
          <w:rStyle w:val="apple-converted-space"/>
          <w:shd w:val="clear" w:color="auto" w:fill="FFFFFF"/>
        </w:rPr>
        <w:t xml:space="preserve"> Министерства просвещения РФ от 20.05.2020 года №254 «</w:t>
      </w:r>
      <w:r w:rsidRPr="00EC2E20"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E83E4F" w:rsidRDefault="00E83E4F" w:rsidP="00E83E4F">
      <w:pPr>
        <w:numPr>
          <w:ilvl w:val="0"/>
          <w:numId w:val="1"/>
        </w:numPr>
        <w:ind w:left="479" w:hanging="284"/>
        <w:jc w:val="both"/>
      </w:pPr>
      <w:r w:rsidRPr="00694858">
        <w:t>Примерной основной образовательной программы начального общего образования (</w:t>
      </w:r>
      <w:proofErr w:type="gramStart"/>
      <w:r w:rsidRPr="00694858">
        <w:t>одобрена</w:t>
      </w:r>
      <w:proofErr w:type="gramEnd"/>
      <w:r w:rsidRPr="00694858">
        <w:t xml:space="preserve"> решением федерального учебно-методического объединения по общему образованию, протокол от</w:t>
      </w:r>
      <w:r w:rsidR="005B4DD9">
        <w:t xml:space="preserve"> 18.03</w:t>
      </w:r>
      <w:r w:rsidR="00664E62">
        <w:t>.2022 №1/22</w:t>
      </w:r>
      <w:r w:rsidRPr="00694858">
        <w:t>);</w:t>
      </w:r>
    </w:p>
    <w:p w:rsidR="00E83E4F" w:rsidRPr="0064615C" w:rsidRDefault="00E83E4F" w:rsidP="00E83E4F">
      <w:pPr>
        <w:numPr>
          <w:ilvl w:val="0"/>
          <w:numId w:val="1"/>
        </w:numPr>
        <w:ind w:left="479" w:hanging="284"/>
        <w:jc w:val="both"/>
      </w:pPr>
      <w:r w:rsidRPr="0064615C">
        <w:rPr>
          <w:bCs/>
        </w:rPr>
        <w:t>Приказа Министерства образования и науки РФ от 23.08.2017 г.№816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83E4F" w:rsidRDefault="00E83E4F" w:rsidP="00E83E4F">
      <w:pPr>
        <w:numPr>
          <w:ilvl w:val="0"/>
          <w:numId w:val="1"/>
        </w:numPr>
        <w:ind w:left="479" w:hanging="284"/>
        <w:jc w:val="both"/>
      </w:pPr>
      <w:r w:rsidRPr="0064615C">
        <w:rPr>
          <w:rStyle w:val="doccaption"/>
          <w:rFonts w:eastAsia="MS Gothic"/>
          <w:shd w:val="clear" w:color="auto" w:fill="FFFFFF"/>
        </w:rPr>
        <w:t>Санитарные правила СП 2.4. 3648-20 "Санитарно-эпидемиологические требования к организациям воспитания и обучения, отдыха и оздоровления детей и молодежи"</w:t>
      </w:r>
      <w:r w:rsidRPr="00694858">
        <w:t>;</w:t>
      </w:r>
    </w:p>
    <w:p w:rsidR="00E83E4F" w:rsidRPr="00694858" w:rsidRDefault="00E83E4F" w:rsidP="00E83E4F">
      <w:pPr>
        <w:numPr>
          <w:ilvl w:val="0"/>
          <w:numId w:val="1"/>
        </w:numPr>
        <w:ind w:left="479" w:hanging="284"/>
        <w:jc w:val="both"/>
      </w:pPr>
      <w:r w:rsidRPr="0064615C">
        <w:rPr>
          <w:color w:val="231F20"/>
        </w:rPr>
        <w:t>Гигиенические нормативы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83E4F" w:rsidRPr="008B2397" w:rsidRDefault="00E83E4F" w:rsidP="00E83E4F">
      <w:pPr>
        <w:numPr>
          <w:ilvl w:val="0"/>
          <w:numId w:val="1"/>
        </w:numPr>
        <w:ind w:left="479" w:hanging="284"/>
        <w:jc w:val="both"/>
      </w:pPr>
      <w:r w:rsidRPr="008B2397">
        <w:t>Конституции Республики Татарстан;</w:t>
      </w:r>
    </w:p>
    <w:p w:rsidR="00E83E4F" w:rsidRPr="008B2397" w:rsidRDefault="00E83E4F" w:rsidP="00E83E4F">
      <w:pPr>
        <w:numPr>
          <w:ilvl w:val="0"/>
          <w:numId w:val="1"/>
        </w:numPr>
        <w:ind w:left="479" w:hanging="284"/>
        <w:jc w:val="both"/>
      </w:pPr>
      <w:r w:rsidRPr="008B2397">
        <w:t>Закона Республики Татарстан от 22.07.2013 г. № 68-ЗРТ «Об образовании»;</w:t>
      </w:r>
    </w:p>
    <w:p w:rsidR="00E83E4F" w:rsidRPr="008B2397" w:rsidRDefault="00E83E4F" w:rsidP="00E83E4F">
      <w:pPr>
        <w:numPr>
          <w:ilvl w:val="0"/>
          <w:numId w:val="1"/>
        </w:numPr>
        <w:ind w:left="479" w:hanging="284"/>
        <w:jc w:val="both"/>
      </w:pPr>
      <w:r w:rsidRPr="008B2397">
        <w:t xml:space="preserve">Закона Республики Татарстан </w:t>
      </w:r>
      <w:r w:rsidRPr="008B2397">
        <w:rPr>
          <w:shd w:val="clear" w:color="auto" w:fill="FFFFFF"/>
        </w:rPr>
        <w:t>от 08.07.1992 г.</w:t>
      </w:r>
      <w:r w:rsidRPr="008B2397">
        <w:t xml:space="preserve"> № </w:t>
      </w:r>
      <w:r w:rsidRPr="008B2397">
        <w:rPr>
          <w:shd w:val="clear" w:color="auto" w:fill="FFFFFF"/>
        </w:rPr>
        <w:t xml:space="preserve">1560-XII. </w:t>
      </w:r>
      <w:proofErr w:type="gramStart"/>
      <w:r w:rsidRPr="008B2397">
        <w:t>«О государственных языках Республики Татарстан и других языках в Республике Татарстан)».</w:t>
      </w:r>
      <w:proofErr w:type="gramEnd"/>
    </w:p>
    <w:p w:rsidR="00E83E4F" w:rsidRDefault="00E83E4F" w:rsidP="00E83E4F">
      <w:pPr>
        <w:tabs>
          <w:tab w:val="left" w:pos="426"/>
        </w:tabs>
        <w:jc w:val="both"/>
        <w:rPr>
          <w:color w:val="FF0000"/>
        </w:rPr>
      </w:pPr>
    </w:p>
    <w:p w:rsidR="00E83E4F" w:rsidRPr="006C0524" w:rsidRDefault="00E83E4F" w:rsidP="00E83E4F">
      <w:pPr>
        <w:tabs>
          <w:tab w:val="left" w:pos="426"/>
        </w:tabs>
        <w:ind w:firstLine="567"/>
        <w:jc w:val="both"/>
      </w:pPr>
      <w:r w:rsidRPr="006C0524">
        <w:t xml:space="preserve">1.3. УП НОО Школы </w:t>
      </w:r>
      <w:proofErr w:type="gramStart"/>
      <w:r w:rsidRPr="006C0524">
        <w:t>разработан</w:t>
      </w:r>
      <w:proofErr w:type="gramEnd"/>
      <w:r w:rsidRPr="006C0524">
        <w:t xml:space="preserve"> на осно</w:t>
      </w:r>
      <w:r>
        <w:t>ве пятого</w:t>
      </w:r>
      <w:r w:rsidRPr="006C0524">
        <w:t xml:space="preserve"> варианта  Примерного учебного плана начального общего образования. </w:t>
      </w:r>
    </w:p>
    <w:p w:rsidR="00E83E4F" w:rsidRPr="006C0524" w:rsidRDefault="00E83E4F" w:rsidP="00E83E4F">
      <w:pPr>
        <w:tabs>
          <w:tab w:val="left" w:pos="426"/>
        </w:tabs>
        <w:jc w:val="both"/>
      </w:pPr>
    </w:p>
    <w:p w:rsidR="00E83E4F" w:rsidRPr="006C0524" w:rsidRDefault="00E83E4F" w:rsidP="00E83E4F">
      <w:pPr>
        <w:tabs>
          <w:tab w:val="left" w:pos="567"/>
        </w:tabs>
        <w:ind w:firstLine="567"/>
        <w:jc w:val="both"/>
      </w:pPr>
      <w:r>
        <w:t xml:space="preserve">1.4. </w:t>
      </w:r>
      <w:r w:rsidRPr="006C0524">
        <w:t xml:space="preserve">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 ООП НОО. </w:t>
      </w:r>
    </w:p>
    <w:p w:rsidR="00E83E4F" w:rsidRPr="006C0524" w:rsidRDefault="00E83E4F" w:rsidP="00E83E4F">
      <w:pPr>
        <w:jc w:val="both"/>
      </w:pPr>
      <w:r w:rsidRPr="006C0524">
        <w:lastRenderedPageBreak/>
        <w:t xml:space="preserve">   </w:t>
      </w:r>
      <w:r>
        <w:t xml:space="preserve">      </w:t>
      </w:r>
      <w:r w:rsidRPr="006C0524">
        <w:t xml:space="preserve">Объем обязательной части образовательной программы начального </w:t>
      </w:r>
      <w:r>
        <w:t xml:space="preserve">общего образования составляет   80   %, а объем части формируемой участниками образовательных отношений из перечня, предлагаемой Школой -20 % от общего объема  программы начального </w:t>
      </w:r>
      <w:r w:rsidRPr="006C0524">
        <w:t xml:space="preserve"> </w:t>
      </w:r>
      <w:r>
        <w:t xml:space="preserve">общего образования, реализуемой в соответствии с требованиями к организации образовательного процесса к учебной нагрузке при шестидневной учебной неделе, предусмотренными Санитарными правилами и нормами. </w:t>
      </w:r>
    </w:p>
    <w:p w:rsidR="00E83E4F" w:rsidRDefault="00E83E4F" w:rsidP="00E83E4F">
      <w:pPr>
        <w:ind w:firstLine="567"/>
        <w:jc w:val="both"/>
      </w:pPr>
      <w:r>
        <w:t xml:space="preserve">1.5. </w:t>
      </w:r>
      <w:r w:rsidRPr="006C0524">
        <w:t>На уровне начального общего образования в Школе  обеспечивается следующий режим организац</w:t>
      </w:r>
      <w:r>
        <w:t>ии образовательной деятельности:</w:t>
      </w:r>
    </w:p>
    <w:p w:rsidR="00E83E4F" w:rsidRDefault="00E83E4F" w:rsidP="00E83E4F">
      <w:pPr>
        <w:numPr>
          <w:ilvl w:val="0"/>
          <w:numId w:val="3"/>
        </w:numPr>
        <w:jc w:val="both"/>
      </w:pPr>
      <w:r>
        <w:t xml:space="preserve">для 1 класса </w:t>
      </w:r>
      <w:r w:rsidR="00F16F5C">
        <w:t>организована</w:t>
      </w:r>
      <w:r>
        <w:t xml:space="preserve"> пятидневная учебная неделя; </w:t>
      </w:r>
    </w:p>
    <w:p w:rsidR="00E83E4F" w:rsidRDefault="00E83E4F" w:rsidP="00E83E4F">
      <w:pPr>
        <w:numPr>
          <w:ilvl w:val="0"/>
          <w:numId w:val="3"/>
        </w:numPr>
        <w:jc w:val="both"/>
      </w:pPr>
      <w:r>
        <w:t>продолжительность учебного года в 1 классе-33 недели;</w:t>
      </w:r>
    </w:p>
    <w:p w:rsidR="00E83E4F" w:rsidRDefault="00E83E4F" w:rsidP="00E83E4F">
      <w:pPr>
        <w:numPr>
          <w:ilvl w:val="0"/>
          <w:numId w:val="3"/>
        </w:numPr>
        <w:jc w:val="both"/>
      </w:pPr>
      <w:r>
        <w:t>продолжительность каникул в течение учебного года составляет не менее 30 календарных дней, летом – июнь, июль, август.</w:t>
      </w:r>
      <w:r w:rsidRPr="00876C60">
        <w:rPr>
          <w:color w:val="333333"/>
        </w:rPr>
        <w:t xml:space="preserve"> </w:t>
      </w:r>
      <w:r w:rsidRPr="00876C60">
        <w:t>Для учащихся 1 класса предоставляются дополнительные недельные каникулы в середине третьей четверти</w:t>
      </w:r>
      <w:r w:rsidRPr="00876C60">
        <w:rPr>
          <w:color w:val="333333"/>
        </w:rPr>
        <w:t>.</w:t>
      </w:r>
    </w:p>
    <w:p w:rsidR="00E83E4F" w:rsidRPr="007A74A7" w:rsidRDefault="00E83E4F" w:rsidP="00E83E4F">
      <w:pPr>
        <w:ind w:firstLine="426"/>
        <w:jc w:val="both"/>
      </w:pPr>
      <w:r w:rsidRPr="007A74A7">
        <w:t xml:space="preserve"> Обучение в первых классах осуществляется с соблюдением следующих требований:</w:t>
      </w:r>
    </w:p>
    <w:p w:rsidR="00E83E4F" w:rsidRPr="007A74A7" w:rsidRDefault="00E83E4F" w:rsidP="00E83E4F">
      <w:pPr>
        <w:pStyle w:val="aa"/>
        <w:numPr>
          <w:ilvl w:val="0"/>
          <w:numId w:val="4"/>
        </w:numPr>
        <w:shd w:val="clear" w:color="auto" w:fill="FFFFFF"/>
        <w:spacing w:after="0"/>
        <w:ind w:left="1134"/>
      </w:pPr>
      <w:r w:rsidRPr="007A74A7">
        <w:t>учебные занятия проводятся по 5-дневной учебной</w:t>
      </w:r>
      <w:r>
        <w:t xml:space="preserve"> неделе и только в первую смену;</w:t>
      </w:r>
    </w:p>
    <w:p w:rsidR="00E83E4F" w:rsidRPr="007A74A7" w:rsidRDefault="00C55ECC" w:rsidP="00C55ECC">
      <w:pPr>
        <w:pStyle w:val="aa"/>
        <w:numPr>
          <w:ilvl w:val="0"/>
          <w:numId w:val="4"/>
        </w:numPr>
        <w:shd w:val="clear" w:color="auto" w:fill="FFFFFF"/>
        <w:spacing w:after="0"/>
        <w:ind w:left="1134" w:hanging="425"/>
      </w:pPr>
      <w:proofErr w:type="gramStart"/>
      <w:r w:rsidRPr="00C55ECC">
        <w:t xml:space="preserve">Обучение в 1 классе осуществляется с использованием «ступенчатого» режима обучения в первом полугодии (сентябрь – ноябрь) - по 4 урока в день – 35 минут каждый); во втором полугодии (январь – май) – по 4 урока – 40 минут каждый. </w:t>
      </w:r>
      <w:proofErr w:type="gramEnd"/>
    </w:p>
    <w:p w:rsidR="00E83E4F" w:rsidRDefault="00E83E4F" w:rsidP="00E83E4F">
      <w:pPr>
        <w:ind w:firstLine="426"/>
        <w:jc w:val="both"/>
      </w:pPr>
      <w:r>
        <w:t xml:space="preserve">  </w:t>
      </w:r>
      <w:r w:rsidRPr="006C0524"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83E4F" w:rsidRDefault="00E83E4F" w:rsidP="00E83E4F">
      <w:pPr>
        <w:numPr>
          <w:ilvl w:val="0"/>
          <w:numId w:val="5"/>
        </w:numPr>
        <w:tabs>
          <w:tab w:val="left" w:pos="1134"/>
        </w:tabs>
        <w:ind w:left="1134" w:hanging="283"/>
        <w:jc w:val="both"/>
      </w:pPr>
      <w:r w:rsidRPr="006C0524">
        <w:t xml:space="preserve">для </w:t>
      </w:r>
      <w:r>
        <w:t xml:space="preserve">учащихся 1-х классов - не </w:t>
      </w:r>
      <w:r w:rsidRPr="006C0524">
        <w:t xml:space="preserve"> превыша</w:t>
      </w:r>
      <w:r>
        <w:t>ет</w:t>
      </w:r>
      <w:r w:rsidRPr="006C0524">
        <w:t xml:space="preserve"> 4 уроков </w:t>
      </w:r>
      <w:r>
        <w:t xml:space="preserve">и один раз в неделю - 5 уроков, </w:t>
      </w:r>
      <w:r w:rsidRPr="006C0524">
        <w:t>за</w:t>
      </w:r>
      <w:r>
        <w:t xml:space="preserve"> счет урока физической культуры;</w:t>
      </w:r>
    </w:p>
    <w:p w:rsidR="00F16F5C" w:rsidRDefault="00E83E4F" w:rsidP="00F16F5C">
      <w:pPr>
        <w:jc w:val="both"/>
      </w:pPr>
      <w:r>
        <w:t xml:space="preserve">        Расписание учебных занятий составляется с учетом дневной и недельной динамики умственной работоспособности учащихся и шкалы трудности учебных предметов.   </w:t>
      </w:r>
      <w:r w:rsidRPr="00BF7C30">
        <w:rPr>
          <w:color w:val="000000"/>
          <w:shd w:val="clear" w:color="auto" w:fill="FFFFFF"/>
        </w:rPr>
        <w:t>Наибольшее количество баллов за день п</w:t>
      </w:r>
      <w:r>
        <w:rPr>
          <w:color w:val="000000"/>
          <w:shd w:val="clear" w:color="auto" w:fill="FFFFFF"/>
        </w:rPr>
        <w:t>о сумме всех предметов приходит</w:t>
      </w:r>
      <w:r w:rsidRPr="00BF7C30">
        <w:rPr>
          <w:color w:val="000000"/>
          <w:shd w:val="clear" w:color="auto" w:fill="FFFFFF"/>
        </w:rPr>
        <w:t>ся на вторник и (или) среду.</w:t>
      </w:r>
    </w:p>
    <w:p w:rsidR="00E83E4F" w:rsidRDefault="00E83E4F" w:rsidP="00F16F5C">
      <w:pPr>
        <w:ind w:firstLine="426"/>
        <w:jc w:val="both"/>
      </w:pPr>
      <w:r w:rsidRPr="008D6E65">
        <w:t xml:space="preserve">Режим учебного дня, в том числе во время учебных занятий,  включает различные формы двигательной активности. В середине урока организуется перерыв не менее 2 минут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 </w:t>
      </w:r>
    </w:p>
    <w:p w:rsidR="00E83E4F" w:rsidRPr="00F16F5C" w:rsidRDefault="00E83E4F" w:rsidP="00F16F5C">
      <w:pPr>
        <w:ind w:firstLine="426"/>
        <w:jc w:val="both"/>
      </w:pPr>
      <w:r w:rsidRPr="006C0524">
        <w:t>1.6. Предусматривается ознакомление родителей (законных представителей) учащихся с учебным планом, разработанным на но</w:t>
      </w:r>
      <w:r>
        <w:t>рмативный срок освоения ООП НОО</w:t>
      </w:r>
      <w:r w:rsidRPr="006C0524">
        <w:t>, и согласование учебного плана (части, формируемой участниками образовательных отношений), соста</w:t>
      </w:r>
      <w:r>
        <w:t>вленного на текущий учебный год.</w:t>
      </w:r>
      <w:r w:rsidRPr="006C0524">
        <w:t xml:space="preserve"> </w:t>
      </w:r>
    </w:p>
    <w:p w:rsidR="00E83E4F" w:rsidRDefault="00E83E4F" w:rsidP="00E83E4F">
      <w:pPr>
        <w:pStyle w:val="a8"/>
        <w:rPr>
          <w:b/>
          <w:sz w:val="24"/>
          <w:szCs w:val="24"/>
          <w:lang w:val="ru-RU"/>
        </w:rPr>
      </w:pPr>
    </w:p>
    <w:p w:rsidR="00E83E4F" w:rsidRPr="006C0524" w:rsidRDefault="00E83E4F" w:rsidP="00E83E4F">
      <w:pPr>
        <w:pStyle w:val="a8"/>
        <w:ind w:firstLine="448"/>
        <w:rPr>
          <w:b/>
          <w:sz w:val="24"/>
          <w:szCs w:val="24"/>
        </w:rPr>
      </w:pPr>
      <w:r w:rsidRPr="006C0524">
        <w:rPr>
          <w:b/>
          <w:sz w:val="24"/>
          <w:szCs w:val="24"/>
        </w:rPr>
        <w:t>2.Специфика учебного плана ООП начального общего образования Школы.</w:t>
      </w:r>
    </w:p>
    <w:p w:rsidR="00E83E4F" w:rsidRDefault="00E83E4F" w:rsidP="00E83E4F">
      <w:pPr>
        <w:ind w:firstLine="567"/>
        <w:jc w:val="both"/>
      </w:pPr>
    </w:p>
    <w:p w:rsidR="00E83E4F" w:rsidRPr="006C0524" w:rsidRDefault="00E83E4F" w:rsidP="00E83E4F">
      <w:pPr>
        <w:ind w:firstLine="567"/>
        <w:jc w:val="both"/>
      </w:pPr>
      <w:r w:rsidRPr="006C0524">
        <w:t>2.1.Школа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E83E4F" w:rsidRPr="006C0524" w:rsidRDefault="00E83E4F" w:rsidP="00E83E4F">
      <w:pPr>
        <w:ind w:firstLine="567"/>
        <w:jc w:val="both"/>
      </w:pPr>
      <w:r w:rsidRPr="006C0524">
        <w:t>Содержание образования на уровне начального общего образования реализуется средствами УМ</w:t>
      </w:r>
      <w:r>
        <w:t xml:space="preserve">К </w:t>
      </w:r>
      <w:r w:rsidRPr="006C0524">
        <w:t xml:space="preserve"> «Школа России»</w:t>
      </w:r>
      <w:r>
        <w:t xml:space="preserve">, </w:t>
      </w:r>
      <w:proofErr w:type="gramStart"/>
      <w:r>
        <w:t>который</w:t>
      </w:r>
      <w:proofErr w:type="gramEnd"/>
      <w:r>
        <w:t xml:space="preserve"> направлен на обеспечение современного образования </w:t>
      </w:r>
      <w:r w:rsidRPr="006C0524">
        <w:t xml:space="preserve"> младшего школьника в контексте требований ФГОС</w:t>
      </w:r>
      <w:r>
        <w:t>.</w:t>
      </w:r>
      <w:r w:rsidRPr="006C0524">
        <w:t xml:space="preserve"> </w:t>
      </w:r>
      <w:r>
        <w:t>Используется система</w:t>
      </w:r>
      <w:r w:rsidRPr="006C0524">
        <w:t xml:space="preserve"> учебников, принадлежащих к завершенным предметным линиям, 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:rsidR="00E83E4F" w:rsidRPr="006C0524" w:rsidRDefault="00E83E4F" w:rsidP="00E83E4F">
      <w:pPr>
        <w:ind w:firstLine="709"/>
        <w:jc w:val="both"/>
      </w:pPr>
      <w:r w:rsidRPr="006C0524">
        <w:t xml:space="preserve"> </w:t>
      </w:r>
    </w:p>
    <w:p w:rsidR="00E83E4F" w:rsidRPr="003078A1" w:rsidRDefault="00E83E4F" w:rsidP="00E83E4F">
      <w:pPr>
        <w:ind w:firstLine="567"/>
        <w:jc w:val="both"/>
        <w:rPr>
          <w:b/>
        </w:rPr>
      </w:pPr>
      <w:r w:rsidRPr="003078A1">
        <w:rPr>
          <w:b/>
        </w:rPr>
        <w:t>2.2.Характеристика учебных предметов обязательной части учебного плана.</w:t>
      </w:r>
    </w:p>
    <w:p w:rsidR="00E83E4F" w:rsidRPr="006C0524" w:rsidRDefault="00E83E4F" w:rsidP="00E83E4F">
      <w:pPr>
        <w:ind w:firstLine="567"/>
        <w:jc w:val="both"/>
      </w:pPr>
      <w:r w:rsidRPr="006C0524">
        <w:t>В УП НОО входят следующие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</w:t>
      </w:r>
      <w:r>
        <w:t>Обществознание и естествознание (окружающий мир)</w:t>
      </w:r>
      <w:r w:rsidRPr="006C0524">
        <w:t xml:space="preserve">», </w:t>
      </w:r>
      <w:r w:rsidRPr="006C0524">
        <w:rPr>
          <w:bCs/>
        </w:rPr>
        <w:t>«Основы религиозных культур и светской этики»,</w:t>
      </w:r>
      <w:r w:rsidRPr="006C0524">
        <w:t xml:space="preserve"> «Искусство», «Технология», «Физическая культура». </w:t>
      </w:r>
    </w:p>
    <w:p w:rsidR="00E83E4F" w:rsidRPr="00AD6B06" w:rsidRDefault="00E83E4F" w:rsidP="00E83E4F">
      <w:pPr>
        <w:autoSpaceDE w:val="0"/>
        <w:autoSpaceDN w:val="0"/>
        <w:adjustRightInd w:val="0"/>
        <w:ind w:firstLine="567"/>
        <w:jc w:val="both"/>
        <w:textAlignment w:val="center"/>
      </w:pPr>
      <w:r>
        <w:t>П</w:t>
      </w:r>
      <w:r w:rsidRPr="006C0524">
        <w:t>редметная область «Русский язык и литературное</w:t>
      </w:r>
      <w:r w:rsidRPr="00641213">
        <w:t xml:space="preserve"> чтение» включает сле</w:t>
      </w:r>
      <w:r w:rsidR="00536CA6">
        <w:t>дующие предметы: русский язык (</w:t>
      </w:r>
      <w:r w:rsidRPr="00641213">
        <w:t>4 часа в неделю), литературное чтение (</w:t>
      </w:r>
      <w:r>
        <w:t>по</w:t>
      </w:r>
      <w:r w:rsidRPr="00641213">
        <w:t xml:space="preserve"> 3 часа в неделю). </w:t>
      </w:r>
    </w:p>
    <w:p w:rsidR="00E83E4F" w:rsidRPr="00641213" w:rsidRDefault="00E83E4F" w:rsidP="00853EBE">
      <w:pPr>
        <w:autoSpaceDE w:val="0"/>
        <w:autoSpaceDN w:val="0"/>
        <w:adjustRightInd w:val="0"/>
        <w:ind w:firstLine="540"/>
        <w:jc w:val="both"/>
        <w:textAlignment w:val="center"/>
      </w:pPr>
      <w:r w:rsidRPr="00AD6B06">
        <w:t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</w:t>
      </w:r>
      <w:r w:rsidR="00F16F5C">
        <w:t>, в 1 классе</w:t>
      </w:r>
      <w:r>
        <w:t xml:space="preserve"> по 1 часу</w:t>
      </w:r>
      <w:r w:rsidRPr="00AD6B06">
        <w:t xml:space="preserve"> пере</w:t>
      </w:r>
      <w:r w:rsidR="00853EBE">
        <w:t>даны на учебный предмет «Родной</w:t>
      </w:r>
      <w:r w:rsidRPr="00AD6B06">
        <w:t xml:space="preserve"> язык».</w:t>
      </w:r>
    </w:p>
    <w:p w:rsidR="00E83E4F" w:rsidRPr="00355B56" w:rsidRDefault="00E83E4F" w:rsidP="00853EBE">
      <w:pPr>
        <w:autoSpaceDE w:val="0"/>
        <w:autoSpaceDN w:val="0"/>
        <w:adjustRightInd w:val="0"/>
        <w:ind w:firstLine="540"/>
        <w:jc w:val="both"/>
        <w:textAlignment w:val="center"/>
      </w:pPr>
      <w:r>
        <w:t xml:space="preserve"> </w:t>
      </w:r>
      <w:r w:rsidRPr="00355B56">
        <w:t xml:space="preserve">В соответствии с выбором языка образования, изучаемых родного языка из числа языков народов РФ, в том числе </w:t>
      </w:r>
      <w:proofErr w:type="spellStart"/>
      <w:r w:rsidR="00536CA6">
        <w:t>татарского</w:t>
      </w:r>
      <w:r w:rsidRPr="00355B56">
        <w:t>языка</w:t>
      </w:r>
      <w:proofErr w:type="spellEnd"/>
      <w:r w:rsidRPr="00355B56">
        <w:t xml:space="preserve"> как родного языка, в предметной области «Родной язык и литературное </w:t>
      </w:r>
      <w:r w:rsidRPr="00355B56">
        <w:lastRenderedPageBreak/>
        <w:t xml:space="preserve">чтение на родном языке» изучаются учебные предметы «Родной язык (татарский)» и «Литературное чтение на родном языке (татарском). </w:t>
      </w:r>
    </w:p>
    <w:p w:rsidR="00E83E4F" w:rsidRPr="00641213" w:rsidRDefault="00E83E4F" w:rsidP="00E83E4F">
      <w:pPr>
        <w:tabs>
          <w:tab w:val="left" w:pos="142"/>
          <w:tab w:val="left" w:leader="dot" w:pos="624"/>
          <w:tab w:val="left" w:pos="851"/>
        </w:tabs>
        <w:ind w:firstLine="567"/>
        <w:jc w:val="both"/>
        <w:rPr>
          <w:rStyle w:val="Zag11"/>
          <w:rFonts w:eastAsia="@Arial Unicode MS"/>
        </w:rPr>
      </w:pPr>
      <w:r w:rsidRPr="00641213">
        <w:t>На изучение учебного предмета «Математика</w:t>
      </w:r>
      <w:r>
        <w:t>»</w:t>
      </w:r>
      <w:r w:rsidR="00853EBE">
        <w:t xml:space="preserve"> отводится 4 часа в неделю.</w:t>
      </w:r>
    </w:p>
    <w:p w:rsidR="00E83E4F" w:rsidRPr="00133B63" w:rsidRDefault="00E83E4F" w:rsidP="00E83E4F">
      <w:pPr>
        <w:pStyle w:val="a5"/>
        <w:tabs>
          <w:tab w:val="left" w:pos="709"/>
        </w:tabs>
        <w:spacing w:line="240" w:lineRule="auto"/>
        <w:ind w:firstLine="567"/>
        <w:rPr>
          <w:rFonts w:ascii="Times New Roman" w:eastAsia="@Arial Unicode MS" w:hAnsi="Times New Roman"/>
          <w:color w:val="auto"/>
          <w:sz w:val="24"/>
          <w:szCs w:val="24"/>
          <w:lang w:val="ru-RU"/>
        </w:rPr>
      </w:pPr>
      <w:r w:rsidRPr="00641213">
        <w:rPr>
          <w:rFonts w:ascii="Times New Roman" w:hAnsi="Times New Roman"/>
          <w:color w:val="auto"/>
          <w:sz w:val="24"/>
          <w:szCs w:val="24"/>
        </w:rPr>
        <w:t>В предметной области «Обществознание и</w:t>
      </w:r>
      <w:r>
        <w:rPr>
          <w:rFonts w:ascii="Times New Roman" w:hAnsi="Times New Roman"/>
          <w:color w:val="auto"/>
          <w:sz w:val="24"/>
          <w:szCs w:val="24"/>
        </w:rPr>
        <w:t xml:space="preserve"> естествознание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(окружающий мир)</w:t>
      </w:r>
      <w:r w:rsidRPr="00641213">
        <w:rPr>
          <w:rFonts w:ascii="Times New Roman" w:hAnsi="Times New Roman"/>
          <w:color w:val="auto"/>
          <w:sz w:val="24"/>
          <w:szCs w:val="24"/>
        </w:rPr>
        <w:t xml:space="preserve">» изучается учебный предмет «Окружающий мир» в объёме 2 часов в неделю. Элементы основ </w:t>
      </w:r>
      <w:r>
        <w:rPr>
          <w:rFonts w:ascii="Times New Roman" w:hAnsi="Times New Roman"/>
          <w:color w:val="auto"/>
          <w:sz w:val="24"/>
          <w:szCs w:val="24"/>
        </w:rPr>
        <w:t>безопасности жизнедеятельности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641213">
        <w:rPr>
          <w:rFonts w:ascii="Times New Roman" w:hAnsi="Times New Roman"/>
          <w:color w:val="auto"/>
          <w:sz w:val="24"/>
          <w:szCs w:val="24"/>
        </w:rPr>
        <w:t>преподаются в качестве модулей, вк</w:t>
      </w:r>
      <w:r>
        <w:rPr>
          <w:rFonts w:ascii="Times New Roman" w:hAnsi="Times New Roman"/>
          <w:color w:val="auto"/>
          <w:sz w:val="24"/>
          <w:szCs w:val="24"/>
        </w:rPr>
        <w:t>лючённых в содержание предмета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«Окружающий мир».</w:t>
      </w:r>
    </w:p>
    <w:p w:rsidR="00E83E4F" w:rsidRPr="00641213" w:rsidRDefault="00E83E4F" w:rsidP="00E83E4F">
      <w:pPr>
        <w:pStyle w:val="21"/>
        <w:spacing w:line="240" w:lineRule="auto"/>
        <w:ind w:left="0" w:firstLine="567"/>
        <w:rPr>
          <w:sz w:val="24"/>
        </w:rPr>
      </w:pPr>
      <w:r w:rsidRPr="00641213">
        <w:rPr>
          <w:sz w:val="24"/>
        </w:rPr>
        <w:t xml:space="preserve">Предметная область «Искусство» представлена учебными предметами «Музыка» и «Изобразительное искусство» по 1 часу в неделю.  </w:t>
      </w:r>
    </w:p>
    <w:p w:rsidR="00E83E4F" w:rsidRPr="00641213" w:rsidRDefault="00E83E4F" w:rsidP="00E83E4F">
      <w:pPr>
        <w:ind w:firstLine="567"/>
        <w:jc w:val="both"/>
        <w:rPr>
          <w:rStyle w:val="Zag11"/>
        </w:rPr>
      </w:pPr>
      <w:r w:rsidRPr="00641213">
        <w:t>На изучение учеб</w:t>
      </w:r>
      <w:r w:rsidR="00853EBE">
        <w:t>ного предмета «Технология» в 1 классе</w:t>
      </w:r>
      <w:r w:rsidRPr="00641213">
        <w:t xml:space="preserve"> отводится по 1 часу в неделю. </w:t>
      </w:r>
    </w:p>
    <w:p w:rsidR="00E83E4F" w:rsidRPr="00641213" w:rsidRDefault="00E83E4F" w:rsidP="00E83E4F">
      <w:pPr>
        <w:ind w:firstLine="567"/>
        <w:jc w:val="both"/>
      </w:pPr>
      <w:r w:rsidRPr="00641213">
        <w:t>Учебный предмет «Физи</w:t>
      </w:r>
      <w:r w:rsidR="00853EBE">
        <w:t>ческая культура» преподается</w:t>
      </w:r>
      <w:r w:rsidRPr="00641213">
        <w:t xml:space="preserve"> в объёме </w:t>
      </w:r>
      <w:r>
        <w:t>2</w:t>
      </w:r>
      <w:r w:rsidRPr="00641213">
        <w:t xml:space="preserve"> часов в неделю, обеспечивает дв</w:t>
      </w:r>
      <w:r>
        <w:t>игательную активность учащихся.</w:t>
      </w:r>
    </w:p>
    <w:p w:rsidR="00E83E4F" w:rsidRPr="00C21115" w:rsidRDefault="00E83E4F" w:rsidP="00E83E4F">
      <w:pPr>
        <w:ind w:firstLine="567"/>
        <w:jc w:val="both"/>
      </w:pPr>
      <w:r w:rsidRPr="00641213">
        <w:t xml:space="preserve">Учащиеся, имеющие удовлетворительное состояние здоровья, относятся к основной медицинской группе, и занимаются по основной образовательной программе по предмету «Физическая культура».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Эта категория учащихся  занимается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 Учащиеся,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641213">
        <w:t xml:space="preserve">Занятия в этой группе отличаются от основной учебной </w:t>
      </w:r>
      <w:r w:rsidRPr="00C21115">
        <w:t xml:space="preserve">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 Министерства образования и науки Российской Федерации от 31 октября 2003 г. № 13-51- 263/123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  <w:proofErr w:type="gramEnd"/>
    </w:p>
    <w:p w:rsidR="00E83E4F" w:rsidRDefault="00E83E4F" w:rsidP="00E83E4F">
      <w:pPr>
        <w:ind w:firstLine="567"/>
      </w:pPr>
      <w:r w:rsidRPr="00742901">
        <w:t xml:space="preserve">2.3. Школа  реализует право учащихся на </w:t>
      </w:r>
      <w:proofErr w:type="gramStart"/>
      <w:r w:rsidRPr="00742901">
        <w:t>обучение</w:t>
      </w:r>
      <w:proofErr w:type="gramEnd"/>
      <w:r w:rsidRPr="00742901">
        <w:t xml:space="preserve"> по индивидуальному учебному плану, в пределах осваиваемой образовательной программы в порядке, установленн</w:t>
      </w:r>
      <w:r>
        <w:t>ом локальным нормативным актом Школы.  Индивидуальный учебный план разрабатывае</w:t>
      </w:r>
      <w:r w:rsidRPr="00742901">
        <w:t>тся на основе УП НОО Школы</w:t>
      </w:r>
      <w:r w:rsidRPr="00C21115">
        <w:t xml:space="preserve"> </w:t>
      </w:r>
    </w:p>
    <w:p w:rsidR="00E83E4F" w:rsidRPr="00C21115" w:rsidRDefault="00E83E4F" w:rsidP="00E83E4F">
      <w:pPr>
        <w:ind w:left="195" w:firstLine="372"/>
        <w:jc w:val="both"/>
      </w:pPr>
      <w:r>
        <w:t>2.4</w:t>
      </w:r>
      <w:r w:rsidRPr="00C21115">
        <w:t xml:space="preserve">. При реализации учебного плана в образовательном процессе используются следующие педагогические технологии и методы: </w:t>
      </w:r>
    </w:p>
    <w:p w:rsidR="00E83E4F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 xml:space="preserve">дистанционные образовательные технологии и электронное обучение; </w:t>
      </w:r>
    </w:p>
    <w:p w:rsidR="00E83E4F" w:rsidRPr="00C21115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>технология создания учебных ситуаций;</w:t>
      </w:r>
    </w:p>
    <w:p w:rsidR="00E83E4F" w:rsidRPr="00C21115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 xml:space="preserve">технология портфеля для индивидуального учета образовательных результатов учащихся; </w:t>
      </w:r>
    </w:p>
    <w:p w:rsidR="00E83E4F" w:rsidRPr="00C21115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 xml:space="preserve">проблемно-диалогическая технология; </w:t>
      </w:r>
    </w:p>
    <w:p w:rsidR="00E83E4F" w:rsidRPr="00C21115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 xml:space="preserve">технология развития критического мышления; </w:t>
      </w:r>
    </w:p>
    <w:p w:rsidR="00E83E4F" w:rsidRPr="00C21115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>словесные методы;</w:t>
      </w:r>
    </w:p>
    <w:p w:rsidR="00E83E4F" w:rsidRPr="00C21115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>наглядные методы;</w:t>
      </w:r>
    </w:p>
    <w:p w:rsidR="00E83E4F" w:rsidRPr="00C21115" w:rsidRDefault="00E83E4F" w:rsidP="00E83E4F">
      <w:pPr>
        <w:numPr>
          <w:ilvl w:val="0"/>
          <w:numId w:val="2"/>
        </w:numPr>
        <w:ind w:left="1418" w:hanging="284"/>
        <w:jc w:val="both"/>
      </w:pPr>
      <w:r w:rsidRPr="00C21115">
        <w:t>практические методы и др.</w:t>
      </w:r>
    </w:p>
    <w:p w:rsidR="00E83E4F" w:rsidRPr="00C21115" w:rsidRDefault="00E83E4F" w:rsidP="00E83E4F">
      <w:pPr>
        <w:jc w:val="both"/>
      </w:pPr>
      <w:r>
        <w:t xml:space="preserve"> </w:t>
      </w:r>
    </w:p>
    <w:p w:rsidR="00E83E4F" w:rsidRPr="003432E0" w:rsidRDefault="00E83E4F" w:rsidP="00E83E4F">
      <w:pPr>
        <w:ind w:firstLine="567"/>
        <w:jc w:val="both"/>
      </w:pPr>
      <w:r>
        <w:t>2.5</w:t>
      </w:r>
      <w:r w:rsidRPr="00C21115">
        <w:t>.</w:t>
      </w:r>
      <w:r>
        <w:t xml:space="preserve"> </w:t>
      </w:r>
      <w:r w:rsidRPr="00742901">
        <w:rPr>
          <w:color w:val="000000"/>
        </w:rPr>
        <w:t>Школа применяет электронное обучение и дистанционные образовательные технологии при реализации образовательных программ в предусмотренных ФЗ №273-ФЗ формах получения образования и формах обучения или при их сочетании, при проведении учебных занятий  и текущего контроля успеваемости, промежуточной аттестации учащихся.</w:t>
      </w:r>
    </w:p>
    <w:p w:rsidR="00E83E4F" w:rsidRPr="00742901" w:rsidRDefault="00E83E4F" w:rsidP="00E83E4F">
      <w:pPr>
        <w:ind w:firstLine="284"/>
        <w:rPr>
          <w:color w:val="000000"/>
        </w:rPr>
      </w:pPr>
      <w:r w:rsidRPr="00742901">
        <w:rPr>
          <w:color w:val="0070C0"/>
        </w:rPr>
        <w:t xml:space="preserve">    </w:t>
      </w:r>
      <w:r w:rsidRPr="00742901">
        <w:rPr>
          <w:color w:val="000000"/>
        </w:rPr>
        <w:t>Особенностями применения дистанционных образовательных технологий и электронного обучения на уровне НОО являются:</w:t>
      </w:r>
    </w:p>
    <w:p w:rsidR="00E83E4F" w:rsidRPr="00742901" w:rsidRDefault="00E83E4F" w:rsidP="00E83E4F">
      <w:pPr>
        <w:numPr>
          <w:ilvl w:val="0"/>
          <w:numId w:val="6"/>
        </w:numPr>
        <w:rPr>
          <w:color w:val="000000"/>
        </w:rPr>
      </w:pPr>
      <w:r w:rsidRPr="00742901">
        <w:rPr>
          <w:color w:val="000000"/>
        </w:rPr>
        <w:t xml:space="preserve"> рабо</w:t>
      </w:r>
      <w:r>
        <w:rPr>
          <w:color w:val="000000"/>
        </w:rPr>
        <w:t>та на компьютере должна ст</w:t>
      </w:r>
      <w:r w:rsidRPr="00742901">
        <w:rPr>
          <w:color w:val="000000"/>
        </w:rPr>
        <w:t>рого соответствовать санитарн</w:t>
      </w:r>
      <w:proofErr w:type="gramStart"/>
      <w:r w:rsidRPr="00742901">
        <w:rPr>
          <w:color w:val="000000"/>
        </w:rPr>
        <w:t>о-</w:t>
      </w:r>
      <w:proofErr w:type="gramEnd"/>
      <w:r w:rsidRPr="00742901">
        <w:rPr>
          <w:color w:val="000000"/>
        </w:rPr>
        <w:t xml:space="preserve"> гигиеничес</w:t>
      </w:r>
      <w:r>
        <w:rPr>
          <w:color w:val="000000"/>
        </w:rPr>
        <w:t xml:space="preserve">ким требованиям. </w:t>
      </w:r>
      <w:r w:rsidRPr="00F379F6">
        <w:t>Время работы на компьютере</w:t>
      </w:r>
      <w:r w:rsidRPr="00F379F6">
        <w:rPr>
          <w:shd w:val="clear" w:color="auto" w:fill="FFFFFF"/>
        </w:rPr>
        <w:t>– 20 минут</w:t>
      </w:r>
      <w:r w:rsidRPr="00F379F6">
        <w:t>;</w:t>
      </w:r>
    </w:p>
    <w:p w:rsidR="00E83E4F" w:rsidRPr="00742901" w:rsidRDefault="00E83E4F" w:rsidP="00E83E4F">
      <w:pPr>
        <w:numPr>
          <w:ilvl w:val="0"/>
          <w:numId w:val="6"/>
        </w:numPr>
        <w:rPr>
          <w:color w:val="000000"/>
        </w:rPr>
      </w:pPr>
      <w:r w:rsidRPr="00742901">
        <w:rPr>
          <w:color w:val="000000"/>
        </w:rPr>
        <w:t xml:space="preserve">оптимальным является  деление  урока  на 2 части: 1 часть урока это работа с учебником и тетрадью, </w:t>
      </w:r>
      <w:r>
        <w:rPr>
          <w:color w:val="000000"/>
        </w:rPr>
        <w:t>а втора</w:t>
      </w:r>
      <w:proofErr w:type="gramStart"/>
      <w:r>
        <w:rPr>
          <w:color w:val="000000"/>
        </w:rPr>
        <w:t>я-</w:t>
      </w:r>
      <w:proofErr w:type="gramEnd"/>
      <w:r>
        <w:rPr>
          <w:color w:val="000000"/>
        </w:rPr>
        <w:t xml:space="preserve"> работа за компьютером;</w:t>
      </w:r>
    </w:p>
    <w:p w:rsidR="00E83E4F" w:rsidRPr="00D82852" w:rsidRDefault="00E83E4F" w:rsidP="00E83E4F">
      <w:pPr>
        <w:numPr>
          <w:ilvl w:val="0"/>
          <w:numId w:val="6"/>
        </w:numPr>
        <w:rPr>
          <w:color w:val="000000"/>
        </w:rPr>
      </w:pPr>
      <w:r w:rsidRPr="00742901">
        <w:rPr>
          <w:color w:val="000000"/>
        </w:rPr>
        <w:t>в течение урока рекомендует</w:t>
      </w:r>
      <w:r>
        <w:rPr>
          <w:color w:val="000000"/>
        </w:rPr>
        <w:t xml:space="preserve">ся  проводить физкультминутки. </w:t>
      </w:r>
    </w:p>
    <w:p w:rsidR="00E83E4F" w:rsidRPr="00C21115" w:rsidRDefault="00E83E4F" w:rsidP="00E83E4F">
      <w:pPr>
        <w:ind w:firstLine="567"/>
        <w:jc w:val="both"/>
      </w:pPr>
      <w:r>
        <w:t>2.6</w:t>
      </w:r>
      <w:r w:rsidRPr="00C21115">
        <w:t xml:space="preserve">. </w:t>
      </w:r>
      <w:proofErr w:type="gramStart"/>
      <w:r w:rsidRPr="00C21115"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1-4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Pr="00C21115">
        <w:t xml:space="preserve">, в формах, определенных данным учебным планом. </w:t>
      </w:r>
    </w:p>
    <w:p w:rsidR="00E83E4F" w:rsidRPr="006E21A0" w:rsidRDefault="00E83E4F" w:rsidP="00960B2F">
      <w:pPr>
        <w:ind w:right="-6"/>
        <w:jc w:val="center"/>
        <w:rPr>
          <w:rFonts w:eastAsia="Times New Roman"/>
          <w:bCs/>
          <w:color w:val="000000" w:themeColor="text1"/>
          <w:sz w:val="28"/>
          <w:szCs w:val="28"/>
        </w:rPr>
      </w:pPr>
    </w:p>
    <w:p w:rsidR="00960B2F" w:rsidRDefault="00960B2F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853EBE" w:rsidRDefault="00853EBE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D961E1" w:rsidRPr="000553D9" w:rsidRDefault="00D33225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Учебный план для 1</w:t>
      </w:r>
      <w:r w:rsidR="00D961E1" w:rsidRPr="000553D9">
        <w:rPr>
          <w:rFonts w:eastAsia="Times New Roman"/>
          <w:b/>
          <w:bCs/>
          <w:color w:val="000000" w:themeColor="text1"/>
          <w:sz w:val="24"/>
          <w:szCs w:val="24"/>
        </w:rPr>
        <w:t xml:space="preserve"> класс</w:t>
      </w:r>
      <w:r>
        <w:rPr>
          <w:rFonts w:eastAsia="Times New Roman"/>
          <w:b/>
          <w:bCs/>
          <w:color w:val="000000" w:themeColor="text1"/>
          <w:sz w:val="24"/>
          <w:szCs w:val="24"/>
        </w:rPr>
        <w:t>а</w:t>
      </w:r>
    </w:p>
    <w:p w:rsidR="00D961E1" w:rsidRPr="000553D9" w:rsidRDefault="00D961E1" w:rsidP="00D961E1">
      <w:pPr>
        <w:spacing w:line="237" w:lineRule="auto"/>
        <w:ind w:right="20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>МБОУ «</w:t>
      </w:r>
      <w:proofErr w:type="spellStart"/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>Поисевская</w:t>
      </w:r>
      <w:proofErr w:type="spellEnd"/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 xml:space="preserve"> средняя общеобразовательная школа» на </w:t>
      </w:r>
      <w:r>
        <w:rPr>
          <w:rFonts w:eastAsia="Times New Roman"/>
          <w:b/>
          <w:bCs/>
          <w:color w:val="000000" w:themeColor="text1"/>
          <w:sz w:val="24"/>
          <w:szCs w:val="24"/>
        </w:rPr>
        <w:t>2022</w:t>
      </w:r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>/202</w:t>
      </w:r>
      <w:r>
        <w:rPr>
          <w:rFonts w:eastAsia="Times New Roman"/>
          <w:b/>
          <w:bCs/>
          <w:color w:val="000000" w:themeColor="text1"/>
          <w:sz w:val="24"/>
          <w:szCs w:val="24"/>
        </w:rPr>
        <w:t>3</w:t>
      </w:r>
      <w:r w:rsidRPr="000553D9">
        <w:rPr>
          <w:rFonts w:eastAsia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D961E1" w:rsidRPr="000553D9" w:rsidRDefault="00D961E1" w:rsidP="00D961E1">
      <w:pPr>
        <w:spacing w:line="237" w:lineRule="auto"/>
        <w:ind w:right="20"/>
        <w:jc w:val="both"/>
        <w:rPr>
          <w:color w:val="000000" w:themeColor="text1"/>
          <w:sz w:val="20"/>
          <w:szCs w:val="20"/>
        </w:rPr>
      </w:pPr>
    </w:p>
    <w:tbl>
      <w:tblPr>
        <w:tblW w:w="6494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258"/>
        <w:gridCol w:w="2228"/>
        <w:gridCol w:w="28"/>
      </w:tblGrid>
      <w:tr w:rsidR="00D33225" w:rsidRPr="00E2395D" w:rsidTr="00124BDE">
        <w:trPr>
          <w:gridAfter w:val="1"/>
          <w:wAfter w:w="28" w:type="dxa"/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E2395D">
              <w:rPr>
                <w:b/>
                <w:bCs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E2395D">
              <w:rPr>
                <w:b/>
                <w:bCs/>
              </w:rPr>
              <w:t>Учебные</w:t>
            </w:r>
          </w:p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предметы</w:t>
            </w:r>
          </w:p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E2395D">
              <w:rPr>
                <w:b/>
              </w:rPr>
              <w:t>Классы</w:t>
            </w:r>
          </w:p>
        </w:tc>
        <w:tc>
          <w:tcPr>
            <w:tcW w:w="22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 w:rsidRPr="00E2395D">
              <w:rPr>
                <w:b/>
                <w:bCs/>
              </w:rPr>
              <w:t>Количество часов в неделю</w:t>
            </w:r>
          </w:p>
        </w:tc>
      </w:tr>
      <w:tr w:rsidR="00D33225" w:rsidRPr="00E2395D" w:rsidTr="00124BDE">
        <w:trPr>
          <w:trHeight w:val="255"/>
          <w:tblCellSpacing w:w="0" w:type="dxa"/>
          <w:jc w:val="center"/>
        </w:trPr>
        <w:tc>
          <w:tcPr>
            <w:tcW w:w="198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D33225" w:rsidRPr="00E2395D" w:rsidRDefault="00D33225" w:rsidP="00124BDE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  <w:bCs/>
              </w:rPr>
              <w:t>1</w:t>
            </w:r>
          </w:p>
        </w:tc>
      </w:tr>
      <w:tr w:rsidR="00D33225" w:rsidRPr="00E2395D" w:rsidTr="00124BDE">
        <w:trPr>
          <w:gridAfter w:val="2"/>
          <w:wAfter w:w="2256" w:type="dxa"/>
          <w:trHeight w:val="30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  <w:i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  <w:i/>
              </w:rPr>
            </w:pPr>
            <w:r w:rsidRPr="00E2395D">
              <w:rPr>
                <w:bCs/>
                <w:i/>
              </w:rPr>
              <w:t>Обязательная часть</w:t>
            </w:r>
          </w:p>
        </w:tc>
      </w:tr>
      <w:tr w:rsidR="00124BDE" w:rsidRPr="00E2395D" w:rsidTr="00124BDE">
        <w:trPr>
          <w:trHeight w:val="375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124BDE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Русский язык и литературное чтение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4BDE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Русский язык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4BDE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t>4</w:t>
            </w:r>
          </w:p>
        </w:tc>
      </w:tr>
      <w:tr w:rsidR="00124BDE" w:rsidRPr="00E2395D" w:rsidTr="00124BDE">
        <w:trPr>
          <w:trHeight w:val="519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4BDE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BDE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Л</w:t>
            </w:r>
            <w:r w:rsidRPr="00E2395D">
              <w:rPr>
                <w:bCs/>
              </w:rPr>
              <w:t>итературное чтение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BDE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t>3</w:t>
            </w: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D33225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124BDE">
              <w:lastRenderedPageBreak/>
              <w:t>Родной язык и литературное чтение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rPr>
                <w:bCs/>
              </w:rPr>
              <w:t>Родной язык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F6ED6" w:rsidRPr="00E2395D" w:rsidRDefault="00BF6ED6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rPr>
                <w:bCs/>
              </w:rPr>
              <w:t>Л</w:t>
            </w:r>
            <w:r w:rsidRPr="00E2395D">
              <w:rPr>
                <w:bCs/>
              </w:rPr>
              <w:t>итературное чтение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t>1</w:t>
            </w: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Математика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4</w:t>
            </w: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Обществознание и естествознание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Окружающий мир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2</w:t>
            </w: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 xml:space="preserve">Основы </w:t>
            </w:r>
            <w:r w:rsidRPr="00E2395D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vertAlign w:val="superscript"/>
              </w:rPr>
            </w:pPr>
            <w:r w:rsidRPr="00E2395D">
              <w:rPr>
                <w:bCs/>
              </w:rPr>
              <w:t xml:space="preserve">Основы </w:t>
            </w:r>
            <w:r w:rsidRPr="00E2395D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–</w:t>
            </w: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Искусство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Музыка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Изобразительное искусство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1</w:t>
            </w:r>
          </w:p>
        </w:tc>
      </w:tr>
      <w:tr w:rsidR="00D33225" w:rsidRPr="00E2395D" w:rsidTr="00124BDE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Технология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t>Технология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1</w:t>
            </w:r>
          </w:p>
        </w:tc>
      </w:tr>
      <w:tr w:rsidR="00D33225" w:rsidRPr="00E2395D" w:rsidTr="00124BDE">
        <w:trPr>
          <w:trHeight w:val="33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rPr>
                <w:bCs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Физическая культура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BF6ED6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33225" w:rsidRPr="00E2395D" w:rsidTr="00124BDE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t>Итого: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BF6ED6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rPr>
                <w:bCs/>
              </w:rPr>
              <w:t>20</w:t>
            </w:r>
          </w:p>
        </w:tc>
      </w:tr>
      <w:tr w:rsidR="00D33225" w:rsidRPr="00E2395D" w:rsidTr="00124BDE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i/>
              </w:rPr>
            </w:pPr>
            <w:r w:rsidRPr="00E2395D">
              <w:rPr>
                <w:i/>
              </w:rPr>
              <w:t>Часть, формируемая участниками образовательных отношений</w:t>
            </w:r>
          </w:p>
          <w:p w:rsidR="00BF6ED6" w:rsidRPr="00BF6ED6" w:rsidRDefault="00BF6ED6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</w:p>
          <w:p w:rsidR="00BF6ED6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t>1</w:t>
            </w:r>
          </w:p>
          <w:p w:rsidR="00BF6ED6" w:rsidRPr="00E2395D" w:rsidRDefault="00BF6ED6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</w:p>
        </w:tc>
      </w:tr>
      <w:tr w:rsidR="00124BDE" w:rsidRPr="00E2395D" w:rsidTr="00124BDE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BDE" w:rsidRPr="00124BDE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t>Родной язык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BDE" w:rsidRDefault="00124BDE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>
              <w:t>1</w:t>
            </w:r>
          </w:p>
        </w:tc>
      </w:tr>
      <w:tr w:rsidR="00D33225" w:rsidRPr="00E2395D" w:rsidTr="00124BDE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</w:pPr>
            <w:r w:rsidRPr="00E2395D"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3225" w:rsidRPr="00E2395D" w:rsidRDefault="00D33225" w:rsidP="00124BD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E2395D">
              <w:t>21</w:t>
            </w:r>
          </w:p>
        </w:tc>
      </w:tr>
    </w:tbl>
    <w:p w:rsidR="0064290A" w:rsidRDefault="00E35A50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Default="00853EBE"/>
    <w:p w:rsidR="00853EBE" w:rsidRPr="00AD6B06" w:rsidRDefault="00853EBE" w:rsidP="00853EBE">
      <w:pPr>
        <w:jc w:val="center"/>
        <w:rPr>
          <w:b/>
        </w:rPr>
      </w:pPr>
      <w:r w:rsidRPr="00AD6B06">
        <w:rPr>
          <w:b/>
          <w:lang w:val="en-US"/>
        </w:rPr>
        <w:t>II</w:t>
      </w:r>
      <w:r w:rsidRPr="00AD6B06">
        <w:rPr>
          <w:b/>
        </w:rPr>
        <w:t>. Формы промежуточной аттестации учащихся.</w:t>
      </w:r>
    </w:p>
    <w:p w:rsidR="00853EBE" w:rsidRPr="00AD6B06" w:rsidRDefault="00853EBE" w:rsidP="00853EBE">
      <w:pPr>
        <w:jc w:val="both"/>
        <w:rPr>
          <w:b/>
        </w:rPr>
      </w:pPr>
    </w:p>
    <w:tbl>
      <w:tblPr>
        <w:tblW w:w="9168" w:type="dxa"/>
        <w:jc w:val="center"/>
        <w:tblInd w:w="-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7"/>
        <w:gridCol w:w="7261"/>
      </w:tblGrid>
      <w:tr w:rsidR="00853EBE" w:rsidRPr="00562AD7" w:rsidTr="00853EBE">
        <w:trPr>
          <w:trHeight w:val="400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>Формы промежуточной аттестации</w:t>
            </w:r>
          </w:p>
        </w:tc>
        <w:tc>
          <w:tcPr>
            <w:tcW w:w="7261" w:type="dxa"/>
            <w:tcBorders>
              <w:right w:val="single" w:sz="4" w:space="0" w:color="auto"/>
            </w:tcBorders>
          </w:tcPr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 xml:space="preserve">Периоды освоения ООП </w:t>
            </w:r>
          </w:p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>начального  общего образования</w:t>
            </w:r>
          </w:p>
        </w:tc>
      </w:tr>
      <w:tr w:rsidR="00853EBE" w:rsidRPr="00562AD7" w:rsidTr="00853EBE">
        <w:trPr>
          <w:trHeight w:val="134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>1 класс</w:t>
            </w:r>
          </w:p>
        </w:tc>
      </w:tr>
      <w:tr w:rsidR="00853EBE" w:rsidRPr="00562AD7" w:rsidTr="00853EBE">
        <w:trPr>
          <w:trHeight w:val="385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Русский язык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>/списывание</w:t>
            </w:r>
          </w:p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3EBE" w:rsidRPr="00562AD7" w:rsidTr="00853EBE">
        <w:trPr>
          <w:trHeight w:val="123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lastRenderedPageBreak/>
              <w:t>Литературное чтение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>/чтение</w:t>
            </w:r>
            <w:r>
              <w:rPr>
                <w:lang w:eastAsia="en-US"/>
              </w:rPr>
              <w:t xml:space="preserve"> текста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Родной язык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 xml:space="preserve">/списывание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Литературное чтение на родном языке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 xml:space="preserve">/собеседование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Иностранный язык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-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 xml:space="preserve">Математика 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>/контрольная работа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rPr>
                <w:lang w:eastAsia="en-US"/>
              </w:rPr>
            </w:pPr>
            <w:r w:rsidRPr="00562AD7">
              <w:rPr>
                <w:lang w:eastAsia="en-US"/>
              </w:rPr>
              <w:t>Окружающий мир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 xml:space="preserve">/собеседование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rPr>
                <w:lang w:eastAsia="en-US"/>
              </w:rPr>
            </w:pPr>
            <w:r w:rsidRPr="00562AD7">
              <w:rPr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-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ИЗО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>/ практическая работа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Музыка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 xml:space="preserve">/собеседование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Технология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 xml:space="preserve">/практическая работа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190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Физическая культура</w:t>
            </w:r>
          </w:p>
        </w:tc>
        <w:tc>
          <w:tcPr>
            <w:tcW w:w="726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562AD7">
              <w:rPr>
                <w:lang w:eastAsia="en-US"/>
              </w:rPr>
              <w:t>КО</w:t>
            </w:r>
            <w:proofErr w:type="gramEnd"/>
            <w:r w:rsidRPr="00562AD7">
              <w:rPr>
                <w:lang w:eastAsia="en-US"/>
              </w:rPr>
              <w:t>/практическая работа</w:t>
            </w:r>
          </w:p>
        </w:tc>
      </w:tr>
    </w:tbl>
    <w:p w:rsidR="00853EBE" w:rsidRPr="00AD6B06" w:rsidRDefault="00853EBE" w:rsidP="00853EBE">
      <w:pPr>
        <w:rPr>
          <w:b/>
        </w:rPr>
      </w:pPr>
    </w:p>
    <w:p w:rsidR="00853EBE" w:rsidRPr="00AD6B06" w:rsidRDefault="00853EBE" w:rsidP="00853EBE">
      <w:r w:rsidRPr="00AD6B06">
        <w:t xml:space="preserve">                                     Примечание:</w:t>
      </w:r>
    </w:p>
    <w:p w:rsidR="00853EBE" w:rsidRPr="00AD6B06" w:rsidRDefault="00853EBE" w:rsidP="00853EBE">
      <w:r w:rsidRPr="00AD6B06">
        <w:t xml:space="preserve">                                     </w:t>
      </w:r>
      <w:proofErr w:type="gramStart"/>
      <w:r w:rsidRPr="00AD6B06">
        <w:t>КО</w:t>
      </w:r>
      <w:proofErr w:type="gramEnd"/>
      <w:r w:rsidRPr="00AD6B06">
        <w:t xml:space="preserve"> - качественная оценка образовательных результатов;</w:t>
      </w:r>
    </w:p>
    <w:p w:rsidR="00853EBE" w:rsidRPr="00AD6B06" w:rsidRDefault="00853EBE" w:rsidP="00853EBE">
      <w:r w:rsidRPr="00AD6B06">
        <w:t xml:space="preserve">                                                                          </w:t>
      </w:r>
    </w:p>
    <w:p w:rsidR="00853EBE" w:rsidRPr="00AD6B06" w:rsidRDefault="00853EBE" w:rsidP="00853EBE">
      <w:pPr>
        <w:jc w:val="center"/>
        <w:rPr>
          <w:b/>
        </w:rPr>
      </w:pPr>
    </w:p>
    <w:p w:rsidR="00853EBE" w:rsidRPr="00AD6B06" w:rsidRDefault="00853EBE" w:rsidP="00853EBE">
      <w:pPr>
        <w:jc w:val="both"/>
      </w:pPr>
    </w:p>
    <w:p w:rsidR="00853EBE" w:rsidRPr="00AD6B06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Default="00853EBE" w:rsidP="00853EBE">
      <w:pPr>
        <w:jc w:val="both"/>
      </w:pPr>
    </w:p>
    <w:p w:rsidR="00853EBE" w:rsidRPr="00AD6B06" w:rsidRDefault="00853EBE" w:rsidP="00853EBE">
      <w:pPr>
        <w:jc w:val="both"/>
      </w:pPr>
    </w:p>
    <w:p w:rsidR="00853EBE" w:rsidRPr="00AD6B06" w:rsidRDefault="00853EBE" w:rsidP="00853EBE">
      <w:pPr>
        <w:jc w:val="both"/>
      </w:pPr>
    </w:p>
    <w:p w:rsidR="00853EBE" w:rsidRPr="00AD6B06" w:rsidRDefault="00853EBE" w:rsidP="00853EBE">
      <w:pPr>
        <w:jc w:val="both"/>
      </w:pPr>
    </w:p>
    <w:p w:rsidR="00853EBE" w:rsidRPr="00AD6B06" w:rsidRDefault="00853EBE" w:rsidP="00853EBE">
      <w:pPr>
        <w:jc w:val="both"/>
      </w:pPr>
    </w:p>
    <w:p w:rsidR="00853EBE" w:rsidRPr="00AD6B06" w:rsidRDefault="00853EBE" w:rsidP="00853EBE">
      <w:pPr>
        <w:jc w:val="center"/>
        <w:rPr>
          <w:b/>
        </w:rPr>
      </w:pPr>
      <w:r w:rsidRPr="00AD6B06">
        <w:rPr>
          <w:b/>
          <w:lang w:val="en-US"/>
        </w:rPr>
        <w:t>II</w:t>
      </w:r>
      <w:r>
        <w:rPr>
          <w:b/>
          <w:lang w:val="en-US"/>
        </w:rPr>
        <w:t>I</w:t>
      </w:r>
      <w:r w:rsidRPr="00AD6B06">
        <w:rPr>
          <w:b/>
        </w:rPr>
        <w:t>. Формы пр</w:t>
      </w:r>
      <w:r>
        <w:rPr>
          <w:b/>
        </w:rPr>
        <w:t>омежуточной аттестации учащихся, получивших образование в форме семейного образования</w:t>
      </w:r>
    </w:p>
    <w:p w:rsidR="00853EBE" w:rsidRPr="00AD6B06" w:rsidRDefault="00853EBE" w:rsidP="00853EBE">
      <w:pPr>
        <w:jc w:val="both"/>
        <w:rPr>
          <w:b/>
        </w:rPr>
      </w:pPr>
    </w:p>
    <w:tbl>
      <w:tblPr>
        <w:tblW w:w="7548" w:type="dxa"/>
        <w:jc w:val="center"/>
        <w:tblInd w:w="-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37"/>
        <w:gridCol w:w="4311"/>
      </w:tblGrid>
      <w:tr w:rsidR="00853EBE" w:rsidRPr="00562AD7" w:rsidTr="00853EBE">
        <w:trPr>
          <w:trHeight w:val="400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>Формы промежуточной аттестации</w:t>
            </w:r>
          </w:p>
        </w:tc>
        <w:tc>
          <w:tcPr>
            <w:tcW w:w="4311" w:type="dxa"/>
            <w:tcBorders>
              <w:right w:val="single" w:sz="4" w:space="0" w:color="auto"/>
            </w:tcBorders>
          </w:tcPr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 xml:space="preserve">Периоды освоения ООП </w:t>
            </w:r>
          </w:p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>начального  общего образования</w:t>
            </w:r>
          </w:p>
        </w:tc>
      </w:tr>
      <w:tr w:rsidR="00853EBE" w:rsidRPr="00562AD7" w:rsidTr="00853EBE">
        <w:trPr>
          <w:trHeight w:val="134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62AD7">
              <w:rPr>
                <w:b/>
                <w:lang w:eastAsia="en-US"/>
              </w:rPr>
              <w:t>1 класс</w:t>
            </w:r>
          </w:p>
        </w:tc>
      </w:tr>
      <w:tr w:rsidR="00853EBE" w:rsidRPr="00562AD7" w:rsidTr="00853EBE">
        <w:trPr>
          <w:trHeight w:val="385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Русский язык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списывание</w:t>
            </w:r>
          </w:p>
        </w:tc>
      </w:tr>
      <w:tr w:rsidR="00853EBE" w:rsidRPr="00562AD7" w:rsidTr="00853EBE">
        <w:trPr>
          <w:trHeight w:val="123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Литературное чтение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</w:t>
            </w:r>
            <w:r w:rsidRPr="00562AD7">
              <w:rPr>
                <w:lang w:eastAsia="en-US"/>
              </w:rPr>
              <w:t>тение</w:t>
            </w:r>
            <w:r>
              <w:rPr>
                <w:lang w:eastAsia="en-US"/>
              </w:rPr>
              <w:t xml:space="preserve"> текста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lastRenderedPageBreak/>
              <w:t>Родной язык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 xml:space="preserve">списывание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Литературное чтение на родном языке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 xml:space="preserve">собеседование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Иностранный язык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-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 xml:space="preserve">Математика 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контрольная работа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rPr>
                <w:lang w:eastAsia="en-US"/>
              </w:rPr>
            </w:pPr>
            <w:r w:rsidRPr="00562AD7">
              <w:rPr>
                <w:lang w:eastAsia="en-US"/>
              </w:rPr>
              <w:t>Окружающий мир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 xml:space="preserve">собеседование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rPr>
                <w:lang w:eastAsia="en-US"/>
              </w:rPr>
            </w:pPr>
            <w:r w:rsidRPr="00562AD7">
              <w:rPr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-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ИЗО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практическая работа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Музыка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 xml:space="preserve">собеседование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Технология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 xml:space="preserve">практическая работа </w:t>
            </w:r>
          </w:p>
        </w:tc>
      </w:tr>
      <w:tr w:rsidR="00853EBE" w:rsidRPr="00562AD7" w:rsidTr="00853EBE">
        <w:trPr>
          <w:trHeight w:val="267"/>
          <w:jc w:val="center"/>
        </w:trPr>
        <w:tc>
          <w:tcPr>
            <w:tcW w:w="3237" w:type="dxa"/>
          </w:tcPr>
          <w:p w:rsidR="00853EBE" w:rsidRPr="00562AD7" w:rsidRDefault="00853EBE" w:rsidP="00BE00C7">
            <w:pPr>
              <w:spacing w:line="276" w:lineRule="auto"/>
              <w:rPr>
                <w:lang w:eastAsia="en-US"/>
              </w:rPr>
            </w:pPr>
            <w:r w:rsidRPr="00562AD7">
              <w:rPr>
                <w:lang w:eastAsia="en-US"/>
              </w:rPr>
              <w:t>Физическая культура</w:t>
            </w:r>
          </w:p>
        </w:tc>
        <w:tc>
          <w:tcPr>
            <w:tcW w:w="4311" w:type="dxa"/>
          </w:tcPr>
          <w:p w:rsidR="00853EBE" w:rsidRPr="00562AD7" w:rsidRDefault="00853EBE" w:rsidP="00BE00C7">
            <w:pPr>
              <w:spacing w:line="276" w:lineRule="auto"/>
              <w:jc w:val="center"/>
              <w:rPr>
                <w:lang w:eastAsia="en-US"/>
              </w:rPr>
            </w:pPr>
            <w:r w:rsidRPr="00562AD7">
              <w:rPr>
                <w:lang w:eastAsia="en-US"/>
              </w:rPr>
              <w:t>практическая работа</w:t>
            </w:r>
          </w:p>
        </w:tc>
      </w:tr>
    </w:tbl>
    <w:p w:rsidR="00853EBE" w:rsidRPr="00CB07E1" w:rsidRDefault="00853EBE" w:rsidP="00853EBE">
      <w:pPr>
        <w:jc w:val="center"/>
        <w:rPr>
          <w:b/>
        </w:rPr>
      </w:pPr>
    </w:p>
    <w:p w:rsidR="00853EBE" w:rsidRDefault="00853EBE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Default="005738A3"/>
    <w:p w:rsidR="005738A3" w:rsidRPr="004F7211" w:rsidRDefault="005738A3" w:rsidP="005738A3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 xml:space="preserve">Список учебников на </w:t>
      </w:r>
      <w:r>
        <w:rPr>
          <w:b/>
          <w:sz w:val="24"/>
          <w:szCs w:val="24"/>
        </w:rPr>
        <w:t>2022</w:t>
      </w:r>
      <w:r w:rsidRPr="004F7211">
        <w:rPr>
          <w:b/>
          <w:sz w:val="24"/>
          <w:szCs w:val="24"/>
        </w:rPr>
        <w:t>/ 202</w:t>
      </w:r>
      <w:r>
        <w:rPr>
          <w:b/>
          <w:sz w:val="24"/>
          <w:szCs w:val="24"/>
        </w:rPr>
        <w:t>3</w:t>
      </w:r>
      <w:r w:rsidRPr="004F7211">
        <w:rPr>
          <w:b/>
          <w:sz w:val="24"/>
          <w:szCs w:val="24"/>
        </w:rPr>
        <w:t xml:space="preserve"> учебный год</w:t>
      </w:r>
    </w:p>
    <w:p w:rsidR="005738A3" w:rsidRDefault="005738A3" w:rsidP="005738A3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>муниципального  бюджетного общеобразовательного учреждения</w:t>
      </w:r>
    </w:p>
    <w:p w:rsidR="005738A3" w:rsidRDefault="005738A3" w:rsidP="005738A3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>«</w:t>
      </w:r>
      <w:proofErr w:type="spellStart"/>
      <w:r w:rsidRPr="004F7211">
        <w:rPr>
          <w:b/>
          <w:sz w:val="24"/>
          <w:szCs w:val="24"/>
        </w:rPr>
        <w:t>Поисевская</w:t>
      </w:r>
      <w:proofErr w:type="spellEnd"/>
      <w:r w:rsidRPr="004F7211">
        <w:rPr>
          <w:b/>
          <w:sz w:val="24"/>
          <w:szCs w:val="24"/>
        </w:rPr>
        <w:t xml:space="preserve"> </w:t>
      </w:r>
      <w:proofErr w:type="spellStart"/>
      <w:r w:rsidRPr="004F7211">
        <w:rPr>
          <w:b/>
          <w:sz w:val="24"/>
          <w:szCs w:val="24"/>
        </w:rPr>
        <w:t>СОШ</w:t>
      </w:r>
      <w:proofErr w:type="gramStart"/>
      <w:r w:rsidRPr="004F7211">
        <w:rPr>
          <w:b/>
          <w:sz w:val="24"/>
          <w:szCs w:val="24"/>
        </w:rPr>
        <w:t>»А</w:t>
      </w:r>
      <w:proofErr w:type="gramEnd"/>
      <w:r w:rsidRPr="004F7211">
        <w:rPr>
          <w:b/>
          <w:sz w:val="24"/>
          <w:szCs w:val="24"/>
        </w:rPr>
        <w:t>ктанышского</w:t>
      </w:r>
      <w:proofErr w:type="spellEnd"/>
      <w:r w:rsidRPr="004F7211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5738A3" w:rsidRPr="004F7211" w:rsidRDefault="005738A3" w:rsidP="005738A3">
      <w:pPr>
        <w:jc w:val="center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5"/>
        <w:tblOverlap w:val="never"/>
        <w:tblW w:w="0" w:type="auto"/>
        <w:tblLook w:val="04A0" w:firstRow="1" w:lastRow="0" w:firstColumn="1" w:lastColumn="0" w:noHBand="0" w:noVBand="1"/>
      </w:tblPr>
      <w:tblGrid>
        <w:gridCol w:w="768"/>
        <w:gridCol w:w="3168"/>
        <w:gridCol w:w="680"/>
        <w:gridCol w:w="1925"/>
        <w:gridCol w:w="1668"/>
        <w:gridCol w:w="955"/>
      </w:tblGrid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 xml:space="preserve">Русский язык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класс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Наименования учебника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Издательство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год</w:t>
            </w: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В.Г. Горецкий, В.А. Кирюшкин, Л.А. Виноградская, М.В. </w:t>
            </w:r>
            <w:proofErr w:type="spellStart"/>
            <w:r w:rsidRPr="004F7211">
              <w:rPr>
                <w:sz w:val="20"/>
                <w:szCs w:val="20"/>
              </w:rPr>
              <w:t>Бойкина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Азбука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2017</w:t>
            </w: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В.П. </w:t>
            </w:r>
            <w:proofErr w:type="spellStart"/>
            <w:r w:rsidRPr="004F7211">
              <w:rPr>
                <w:sz w:val="20"/>
                <w:szCs w:val="20"/>
              </w:rPr>
              <w:t>Канакина</w:t>
            </w:r>
            <w:proofErr w:type="spellEnd"/>
            <w:proofErr w:type="gramStart"/>
            <w:r w:rsidRPr="004F7211">
              <w:rPr>
                <w:sz w:val="20"/>
                <w:szCs w:val="20"/>
              </w:rPr>
              <w:t xml:space="preserve"> ,</w:t>
            </w:r>
            <w:proofErr w:type="gramEnd"/>
            <w:r w:rsidRPr="004F7211">
              <w:rPr>
                <w:sz w:val="20"/>
                <w:szCs w:val="20"/>
              </w:rPr>
              <w:t xml:space="preserve"> В.Г. Горецкий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2017</w:t>
            </w: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 xml:space="preserve">Литература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lastRenderedPageBreak/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 Л.Ф. Климанов В</w:t>
            </w:r>
            <w:proofErr w:type="gramStart"/>
            <w:r w:rsidRPr="004F7211">
              <w:rPr>
                <w:sz w:val="20"/>
                <w:szCs w:val="20"/>
              </w:rPr>
              <w:t>,Г</w:t>
            </w:r>
            <w:proofErr w:type="gramEnd"/>
            <w:r w:rsidRPr="004F7211">
              <w:rPr>
                <w:sz w:val="20"/>
                <w:szCs w:val="20"/>
              </w:rPr>
              <w:t>, Горецкий М.В. Голованов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Литературное чтение 2-х </w:t>
            </w:r>
            <w:proofErr w:type="gramStart"/>
            <w:r w:rsidRPr="004F7211">
              <w:rPr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2017</w:t>
            </w:r>
          </w:p>
        </w:tc>
      </w:tr>
    </w:tbl>
    <w:p w:rsidR="005738A3" w:rsidRDefault="005738A3" w:rsidP="005738A3">
      <w:pPr>
        <w:jc w:val="center"/>
        <w:rPr>
          <w:b/>
          <w:sz w:val="24"/>
          <w:szCs w:val="24"/>
        </w:rPr>
      </w:pPr>
    </w:p>
    <w:p w:rsidR="005738A3" w:rsidRPr="004F7211" w:rsidRDefault="005738A3" w:rsidP="005738A3">
      <w:pPr>
        <w:jc w:val="center"/>
        <w:rPr>
          <w:b/>
          <w:sz w:val="24"/>
          <w:szCs w:val="24"/>
        </w:rPr>
      </w:pPr>
      <w:proofErr w:type="gramStart"/>
      <w:r w:rsidRPr="004F7211">
        <w:rPr>
          <w:b/>
          <w:sz w:val="24"/>
          <w:szCs w:val="24"/>
        </w:rPr>
        <w:t>Учебное</w:t>
      </w:r>
      <w:proofErr w:type="gramEnd"/>
      <w:r w:rsidRPr="004F7211">
        <w:rPr>
          <w:b/>
          <w:sz w:val="24"/>
          <w:szCs w:val="24"/>
        </w:rPr>
        <w:t xml:space="preserve"> пособия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2974"/>
        <w:gridCol w:w="708"/>
        <w:gridCol w:w="2266"/>
        <w:gridCol w:w="1701"/>
        <w:gridCol w:w="1098"/>
      </w:tblGrid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Математика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М.И. Моро, С.И. Волкова, С.В. Степанова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Математика 2 частях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2016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Биология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А.А. Плешаков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Окружающий мир 2 частях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2016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З.И. Җамалетдинова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2016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tabs>
                <w:tab w:val="right" w:pos="2758"/>
              </w:tabs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Әдәбият </w:t>
            </w:r>
            <w:r w:rsidRPr="004F7211">
              <w:rPr>
                <w:b/>
                <w:sz w:val="20"/>
                <w:szCs w:val="20"/>
                <w:lang w:val="tt-RU"/>
              </w:rPr>
              <w:tab/>
            </w:r>
          </w:p>
          <w:p w:rsidR="005738A3" w:rsidRPr="004F7211" w:rsidRDefault="005738A3" w:rsidP="00BE00C7">
            <w:pPr>
              <w:tabs>
                <w:tab w:val="right" w:pos="2758"/>
              </w:tabs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И.Х</w:t>
            </w:r>
            <w:r w:rsidRPr="004F7211">
              <w:rPr>
                <w:b/>
                <w:sz w:val="20"/>
                <w:szCs w:val="20"/>
                <w:lang w:val="tt-RU"/>
              </w:rPr>
              <w:t xml:space="preserve">. </w:t>
            </w:r>
            <w:r w:rsidRPr="004F7211">
              <w:rPr>
                <w:sz w:val="20"/>
                <w:szCs w:val="20"/>
                <w:lang w:val="tt-RU"/>
              </w:rPr>
              <w:t xml:space="preserve">Мияссарова,Ф.Ш. Гарифуллина, Р.Р. Шамсетдинова 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Алифба 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2011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Г.М. Сәфиуллина, Ф.Ф. Хәсәнова, Ә.Г. Мөхәммәтҗанова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Әдәби уку  + хрест.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Мәгариф-Вакыт 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2011</w:t>
            </w:r>
          </w:p>
        </w:tc>
      </w:tr>
    </w:tbl>
    <w:p w:rsidR="005738A3" w:rsidRPr="004F7211" w:rsidRDefault="005738A3" w:rsidP="005738A3">
      <w:pPr>
        <w:jc w:val="center"/>
        <w:rPr>
          <w:sz w:val="20"/>
          <w:szCs w:val="20"/>
        </w:rPr>
      </w:pPr>
      <w:r w:rsidRPr="004F7211">
        <w:rPr>
          <w:sz w:val="20"/>
          <w:szCs w:val="20"/>
        </w:rPr>
        <w:br w:type="textWrapping" w:clear="all"/>
      </w:r>
    </w:p>
    <w:p w:rsidR="005738A3" w:rsidRPr="004F7211" w:rsidRDefault="005738A3" w:rsidP="005738A3">
      <w:pPr>
        <w:jc w:val="both"/>
        <w:rPr>
          <w:sz w:val="20"/>
          <w:szCs w:val="20"/>
        </w:rPr>
      </w:pPr>
    </w:p>
    <w:p w:rsidR="005738A3" w:rsidRPr="004F7211" w:rsidRDefault="005738A3" w:rsidP="005738A3">
      <w:pPr>
        <w:jc w:val="both"/>
        <w:rPr>
          <w:sz w:val="20"/>
          <w:szCs w:val="20"/>
        </w:rPr>
      </w:pPr>
    </w:p>
    <w:p w:rsidR="005738A3" w:rsidRPr="004F7211" w:rsidRDefault="005738A3" w:rsidP="005738A3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 xml:space="preserve">Список учебников на </w:t>
      </w:r>
      <w:r>
        <w:rPr>
          <w:b/>
          <w:sz w:val="24"/>
          <w:szCs w:val="24"/>
        </w:rPr>
        <w:t>2021/ 2022</w:t>
      </w:r>
      <w:r w:rsidRPr="004F7211">
        <w:rPr>
          <w:b/>
          <w:sz w:val="24"/>
          <w:szCs w:val="24"/>
        </w:rPr>
        <w:t xml:space="preserve"> учебный год</w:t>
      </w:r>
    </w:p>
    <w:p w:rsidR="005738A3" w:rsidRDefault="005738A3" w:rsidP="005738A3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>муниципального  бюджетного общеобразовательного учреждения</w:t>
      </w:r>
    </w:p>
    <w:p w:rsidR="005738A3" w:rsidRPr="004F7211" w:rsidRDefault="005738A3" w:rsidP="005738A3">
      <w:pPr>
        <w:jc w:val="center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>«</w:t>
      </w:r>
      <w:proofErr w:type="spellStart"/>
      <w:r w:rsidRPr="004F7211">
        <w:rPr>
          <w:b/>
          <w:sz w:val="24"/>
          <w:szCs w:val="24"/>
        </w:rPr>
        <w:t>Поисевская</w:t>
      </w:r>
      <w:proofErr w:type="spellEnd"/>
      <w:r w:rsidRPr="004F7211">
        <w:rPr>
          <w:b/>
          <w:sz w:val="24"/>
          <w:szCs w:val="24"/>
        </w:rPr>
        <w:t xml:space="preserve"> </w:t>
      </w:r>
      <w:proofErr w:type="spellStart"/>
      <w:r w:rsidRPr="004F7211">
        <w:rPr>
          <w:b/>
          <w:sz w:val="24"/>
          <w:szCs w:val="24"/>
        </w:rPr>
        <w:t>СОШ</w:t>
      </w:r>
      <w:proofErr w:type="gramStart"/>
      <w:r w:rsidRPr="004F7211">
        <w:rPr>
          <w:b/>
          <w:sz w:val="24"/>
          <w:szCs w:val="24"/>
        </w:rPr>
        <w:t>»А</w:t>
      </w:r>
      <w:proofErr w:type="gramEnd"/>
      <w:r w:rsidRPr="004F7211">
        <w:rPr>
          <w:b/>
          <w:sz w:val="24"/>
          <w:szCs w:val="24"/>
        </w:rPr>
        <w:t>ктанышского</w:t>
      </w:r>
      <w:proofErr w:type="spellEnd"/>
      <w:r w:rsidRPr="004F7211">
        <w:rPr>
          <w:b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3"/>
        <w:tblpPr w:leftFromText="180" w:rightFromText="180" w:vertAnchor="text" w:horzAnchor="margin" w:tblpY="75"/>
        <w:tblOverlap w:val="never"/>
        <w:tblW w:w="0" w:type="auto"/>
        <w:tblLook w:val="04A0" w:firstRow="1" w:lastRow="0" w:firstColumn="1" w:lastColumn="0" w:noHBand="0" w:noVBand="1"/>
      </w:tblPr>
      <w:tblGrid>
        <w:gridCol w:w="768"/>
        <w:gridCol w:w="3168"/>
        <w:gridCol w:w="680"/>
        <w:gridCol w:w="1925"/>
        <w:gridCol w:w="1668"/>
        <w:gridCol w:w="955"/>
      </w:tblGrid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 xml:space="preserve">Русский язык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класс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Наименования учебника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Издательство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год</w:t>
            </w: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В.Г. Горецкий, В.А. Кирюшкин, Л.А. Виноградская, М.В. </w:t>
            </w:r>
            <w:proofErr w:type="spellStart"/>
            <w:r w:rsidRPr="004F7211">
              <w:rPr>
                <w:sz w:val="20"/>
                <w:szCs w:val="20"/>
              </w:rPr>
              <w:t>Бойкина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Азбука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2017</w:t>
            </w: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В.П. </w:t>
            </w:r>
            <w:proofErr w:type="spellStart"/>
            <w:r w:rsidRPr="004F7211">
              <w:rPr>
                <w:sz w:val="20"/>
                <w:szCs w:val="20"/>
              </w:rPr>
              <w:t>Канакина</w:t>
            </w:r>
            <w:proofErr w:type="spellEnd"/>
            <w:proofErr w:type="gramStart"/>
            <w:r w:rsidRPr="004F7211">
              <w:rPr>
                <w:sz w:val="20"/>
                <w:szCs w:val="20"/>
              </w:rPr>
              <w:t xml:space="preserve"> ,</w:t>
            </w:r>
            <w:proofErr w:type="gramEnd"/>
            <w:r w:rsidRPr="004F7211">
              <w:rPr>
                <w:sz w:val="20"/>
                <w:szCs w:val="20"/>
              </w:rPr>
              <w:t xml:space="preserve"> В.Г. Горецкий 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2017</w:t>
            </w: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  <w:r w:rsidRPr="004F7211">
              <w:rPr>
                <w:b/>
                <w:sz w:val="20"/>
                <w:szCs w:val="20"/>
              </w:rPr>
              <w:t xml:space="preserve">Литература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5738A3" w:rsidRPr="004F7211" w:rsidTr="00BE00C7"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3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 Л.Ф. Климанов В</w:t>
            </w:r>
            <w:proofErr w:type="gramStart"/>
            <w:r w:rsidRPr="004F7211">
              <w:rPr>
                <w:sz w:val="20"/>
                <w:szCs w:val="20"/>
              </w:rPr>
              <w:t>,Г</w:t>
            </w:r>
            <w:proofErr w:type="gramEnd"/>
            <w:r w:rsidRPr="004F7211">
              <w:rPr>
                <w:sz w:val="20"/>
                <w:szCs w:val="20"/>
              </w:rPr>
              <w:t>, Горецкий М.В. Голованов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Литературное чтение 2-х </w:t>
            </w:r>
            <w:proofErr w:type="gramStart"/>
            <w:r w:rsidRPr="004F7211">
              <w:rPr>
                <w:sz w:val="20"/>
                <w:szCs w:val="20"/>
              </w:rPr>
              <w:t>частях</w:t>
            </w:r>
            <w:proofErr w:type="gramEnd"/>
          </w:p>
        </w:tc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2017</w:t>
            </w:r>
          </w:p>
        </w:tc>
      </w:tr>
    </w:tbl>
    <w:p w:rsidR="005738A3" w:rsidRPr="004F7211" w:rsidRDefault="005738A3" w:rsidP="005738A3">
      <w:pPr>
        <w:jc w:val="both"/>
        <w:rPr>
          <w:b/>
          <w:sz w:val="24"/>
          <w:szCs w:val="24"/>
        </w:rPr>
      </w:pPr>
      <w:r w:rsidRPr="004F7211">
        <w:rPr>
          <w:b/>
          <w:sz w:val="24"/>
          <w:szCs w:val="24"/>
        </w:rPr>
        <w:t xml:space="preserve"> </w:t>
      </w:r>
    </w:p>
    <w:p w:rsidR="005738A3" w:rsidRPr="004F7211" w:rsidRDefault="005738A3" w:rsidP="005738A3">
      <w:pPr>
        <w:jc w:val="center"/>
        <w:rPr>
          <w:b/>
          <w:sz w:val="24"/>
          <w:szCs w:val="24"/>
        </w:rPr>
      </w:pPr>
      <w:proofErr w:type="gramStart"/>
      <w:r w:rsidRPr="004F7211">
        <w:rPr>
          <w:b/>
          <w:sz w:val="24"/>
          <w:szCs w:val="24"/>
        </w:rPr>
        <w:t>Учебное</w:t>
      </w:r>
      <w:proofErr w:type="gramEnd"/>
      <w:r w:rsidRPr="004F7211">
        <w:rPr>
          <w:b/>
          <w:sz w:val="24"/>
          <w:szCs w:val="24"/>
        </w:rPr>
        <w:t xml:space="preserve"> пособия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2974"/>
        <w:gridCol w:w="708"/>
        <w:gridCol w:w="2266"/>
        <w:gridCol w:w="1701"/>
        <w:gridCol w:w="1098"/>
      </w:tblGrid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Математика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М.И. Моро, С.И. Волкова, С.В. Степанова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Математика 2 частях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2016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А.В. Перышкин Е.М. Гуткин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9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Дрофа 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2010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Биология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А.А. Плешаков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Окружающий мир 2 частях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2016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Татар теле </w:t>
            </w:r>
          </w:p>
          <w:p w:rsidR="005738A3" w:rsidRPr="004F7211" w:rsidRDefault="005738A3" w:rsidP="00BE00C7">
            <w:pPr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ФГОС</w:t>
            </w: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З.И. Җамалетдинова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  <w:r w:rsidRPr="004F721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Татар теле 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ТКН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2016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tabs>
                <w:tab w:val="right" w:pos="2758"/>
              </w:tabs>
              <w:jc w:val="both"/>
              <w:rPr>
                <w:b/>
                <w:sz w:val="20"/>
                <w:szCs w:val="20"/>
                <w:lang w:val="tt-RU"/>
              </w:rPr>
            </w:pPr>
            <w:r w:rsidRPr="004F7211">
              <w:rPr>
                <w:b/>
                <w:sz w:val="20"/>
                <w:szCs w:val="20"/>
                <w:lang w:val="tt-RU"/>
              </w:rPr>
              <w:t xml:space="preserve">Әдәбият </w:t>
            </w:r>
            <w:r w:rsidRPr="004F7211">
              <w:rPr>
                <w:b/>
                <w:sz w:val="20"/>
                <w:szCs w:val="20"/>
                <w:lang w:val="tt-RU"/>
              </w:rPr>
              <w:tab/>
            </w:r>
          </w:p>
          <w:p w:rsidR="005738A3" w:rsidRPr="004F7211" w:rsidRDefault="005738A3" w:rsidP="00BE00C7">
            <w:pPr>
              <w:tabs>
                <w:tab w:val="right" w:pos="2758"/>
              </w:tabs>
              <w:jc w:val="both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И.Х</w:t>
            </w:r>
            <w:r w:rsidRPr="004F7211">
              <w:rPr>
                <w:b/>
                <w:sz w:val="20"/>
                <w:szCs w:val="20"/>
                <w:lang w:val="tt-RU"/>
              </w:rPr>
              <w:t xml:space="preserve">. </w:t>
            </w:r>
            <w:r w:rsidRPr="004F7211">
              <w:rPr>
                <w:sz w:val="20"/>
                <w:szCs w:val="20"/>
                <w:lang w:val="tt-RU"/>
              </w:rPr>
              <w:t xml:space="preserve">Мияссарова,Ф.Ш. Гарифуллина, Р.Р. Шамсетдинова 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Алифба 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2011</w:t>
            </w:r>
          </w:p>
        </w:tc>
      </w:tr>
      <w:tr w:rsidR="005738A3" w:rsidRPr="004F7211" w:rsidTr="00BE00C7">
        <w:tc>
          <w:tcPr>
            <w:tcW w:w="82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4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Г.М. Сәфиуллина, Ф.Ф. Хәсәнова, Ә.Г. Мөхәммәтҗанова </w:t>
            </w:r>
          </w:p>
        </w:tc>
        <w:tc>
          <w:tcPr>
            <w:tcW w:w="70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2266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Әдәби уку  + хрест.</w:t>
            </w:r>
          </w:p>
        </w:tc>
        <w:tc>
          <w:tcPr>
            <w:tcW w:w="1701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 xml:space="preserve">Мәгариф-Вакыт </w:t>
            </w:r>
          </w:p>
        </w:tc>
        <w:tc>
          <w:tcPr>
            <w:tcW w:w="1098" w:type="dxa"/>
          </w:tcPr>
          <w:p w:rsidR="005738A3" w:rsidRPr="004F7211" w:rsidRDefault="005738A3" w:rsidP="00BE00C7">
            <w:pPr>
              <w:jc w:val="both"/>
              <w:rPr>
                <w:sz w:val="20"/>
                <w:szCs w:val="20"/>
                <w:lang w:val="tt-RU"/>
              </w:rPr>
            </w:pPr>
            <w:r w:rsidRPr="004F7211">
              <w:rPr>
                <w:sz w:val="20"/>
                <w:szCs w:val="20"/>
                <w:lang w:val="tt-RU"/>
              </w:rPr>
              <w:t>2011</w:t>
            </w:r>
          </w:p>
        </w:tc>
      </w:tr>
    </w:tbl>
    <w:p w:rsidR="005738A3" w:rsidRPr="004F7211" w:rsidRDefault="005738A3" w:rsidP="005738A3">
      <w:pPr>
        <w:jc w:val="center"/>
        <w:rPr>
          <w:sz w:val="20"/>
          <w:szCs w:val="20"/>
        </w:rPr>
      </w:pPr>
      <w:r w:rsidRPr="004F7211">
        <w:rPr>
          <w:sz w:val="20"/>
          <w:szCs w:val="20"/>
        </w:rPr>
        <w:t xml:space="preserve">  </w:t>
      </w:r>
    </w:p>
    <w:p w:rsidR="005738A3" w:rsidRPr="00E35A50" w:rsidRDefault="00E35A50" w:rsidP="00E35A50">
      <w:pPr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AA1272D" wp14:editId="0368AE23">
            <wp:extent cx="6480175" cy="9163092"/>
            <wp:effectExtent l="0" t="0" r="0" b="0"/>
            <wp:docPr id="2" name="Рисунок 2" descr="C:\Users\User\AppData\Local\Temp\Rar$DIa8340.36569\1 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8340.36569\1 ар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38A3" w:rsidRPr="00E35A50" w:rsidSect="00E35A5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154688F"/>
    <w:multiLevelType w:val="hybridMultilevel"/>
    <w:tmpl w:val="0DA82D0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A3A62"/>
    <w:multiLevelType w:val="hybridMultilevel"/>
    <w:tmpl w:val="23E20E6E"/>
    <w:lvl w:ilvl="0" w:tplc="C414DFF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367691A"/>
    <w:multiLevelType w:val="hybridMultilevel"/>
    <w:tmpl w:val="C1965394"/>
    <w:lvl w:ilvl="0" w:tplc="B02E6EF4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262C2318"/>
    <w:multiLevelType w:val="hybridMultilevel"/>
    <w:tmpl w:val="EFBEDE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26D32E13"/>
    <w:multiLevelType w:val="hybridMultilevel"/>
    <w:tmpl w:val="ABD461B0"/>
    <w:lvl w:ilvl="0" w:tplc="3C6C85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8BB1AFA"/>
    <w:multiLevelType w:val="hybridMultilevel"/>
    <w:tmpl w:val="2BB4E6DA"/>
    <w:lvl w:ilvl="0" w:tplc="B02E6EF4">
      <w:start w:val="1"/>
      <w:numFmt w:val="bullet"/>
      <w:lvlText w:val="–"/>
      <w:lvlJc w:val="left"/>
      <w:pPr>
        <w:ind w:left="11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7">
    <w:nsid w:val="3EEA6932"/>
    <w:multiLevelType w:val="hybridMultilevel"/>
    <w:tmpl w:val="F36AC072"/>
    <w:lvl w:ilvl="0" w:tplc="B02E6EF4">
      <w:start w:val="1"/>
      <w:numFmt w:val="bullet"/>
      <w:lvlText w:val="–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2293FCD"/>
    <w:multiLevelType w:val="hybridMultilevel"/>
    <w:tmpl w:val="DB62DAF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816E7"/>
    <w:multiLevelType w:val="hybridMultilevel"/>
    <w:tmpl w:val="B148C68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E1"/>
    <w:rsid w:val="00000B33"/>
    <w:rsid w:val="00124BDE"/>
    <w:rsid w:val="00536CA6"/>
    <w:rsid w:val="005738A3"/>
    <w:rsid w:val="005B4DD9"/>
    <w:rsid w:val="005E7010"/>
    <w:rsid w:val="00664E62"/>
    <w:rsid w:val="00853EBE"/>
    <w:rsid w:val="00960B2F"/>
    <w:rsid w:val="00B31D50"/>
    <w:rsid w:val="00B837B6"/>
    <w:rsid w:val="00BF6ED6"/>
    <w:rsid w:val="00C249F5"/>
    <w:rsid w:val="00C55ECC"/>
    <w:rsid w:val="00D33225"/>
    <w:rsid w:val="00D961E1"/>
    <w:rsid w:val="00E35A50"/>
    <w:rsid w:val="00E83E4F"/>
    <w:rsid w:val="00F16F5C"/>
    <w:rsid w:val="00FA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38A3"/>
    <w:pPr>
      <w:keepNext/>
      <w:ind w:right="-1050"/>
      <w:jc w:val="center"/>
      <w:outlineLvl w:val="0"/>
    </w:pPr>
    <w:rPr>
      <w:rFonts w:eastAsia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5738A3"/>
    <w:pPr>
      <w:keepNext/>
      <w:ind w:right="-1050"/>
      <w:jc w:val="center"/>
      <w:outlineLvl w:val="1"/>
    </w:pPr>
    <w:rPr>
      <w:rFonts w:eastAsia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5738A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738A3"/>
    <w:pPr>
      <w:keepNext/>
      <w:ind w:right="-1050"/>
      <w:outlineLvl w:val="3"/>
    </w:pPr>
    <w:rPr>
      <w:rFonts w:eastAsia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5738A3"/>
    <w:pPr>
      <w:keepNext/>
      <w:ind w:left="113" w:right="-1050"/>
      <w:jc w:val="center"/>
      <w:outlineLvl w:val="6"/>
    </w:pPr>
    <w:rPr>
      <w:rFonts w:eastAsia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5738A3"/>
    <w:pPr>
      <w:keepNext/>
      <w:ind w:right="-1050"/>
      <w:jc w:val="both"/>
      <w:outlineLvl w:val="7"/>
    </w:pPr>
    <w:rPr>
      <w:rFonts w:eastAsia="Times New Roman"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5738A3"/>
    <w:pPr>
      <w:keepNext/>
      <w:ind w:right="-1050"/>
      <w:outlineLvl w:val="8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B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Знак"/>
    <w:link w:val="a5"/>
    <w:locked/>
    <w:rsid w:val="00E83E4F"/>
    <w:rPr>
      <w:rFonts w:ascii="NewtonCSanPin" w:hAnsi="NewtonCSanPin"/>
      <w:color w:val="000000"/>
      <w:sz w:val="21"/>
      <w:lang w:val="x-none" w:eastAsia="ru-RU"/>
    </w:rPr>
  </w:style>
  <w:style w:type="paragraph" w:customStyle="1" w:styleId="a5">
    <w:name w:val="Основной"/>
    <w:basedOn w:val="a"/>
    <w:link w:val="a4"/>
    <w:rsid w:val="00E83E4F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lang w:val="x-none"/>
    </w:rPr>
  </w:style>
  <w:style w:type="paragraph" w:customStyle="1" w:styleId="21">
    <w:name w:val="Средняя сетка 21"/>
    <w:basedOn w:val="a"/>
    <w:uiPriority w:val="1"/>
    <w:qFormat/>
    <w:rsid w:val="00E83E4F"/>
    <w:pPr>
      <w:spacing w:line="360" w:lineRule="auto"/>
      <w:ind w:left="30" w:firstLine="680"/>
      <w:contextualSpacing/>
      <w:jc w:val="both"/>
      <w:outlineLvl w:val="1"/>
    </w:pPr>
    <w:rPr>
      <w:rFonts w:eastAsia="Times New Roman"/>
      <w:sz w:val="28"/>
      <w:szCs w:val="24"/>
    </w:rPr>
  </w:style>
  <w:style w:type="character" w:customStyle="1" w:styleId="Zag11">
    <w:name w:val="Zag_11"/>
    <w:rsid w:val="00E83E4F"/>
    <w:rPr>
      <w:color w:val="000000"/>
      <w:w w:val="100"/>
    </w:rPr>
  </w:style>
  <w:style w:type="character" w:customStyle="1" w:styleId="apple-converted-space">
    <w:name w:val="apple-converted-space"/>
    <w:rsid w:val="00E83E4F"/>
    <w:rPr>
      <w:rFonts w:cs="Times New Roman"/>
    </w:rPr>
  </w:style>
  <w:style w:type="paragraph" w:styleId="a6">
    <w:name w:val="Body Text"/>
    <w:basedOn w:val="a"/>
    <w:link w:val="a7"/>
    <w:uiPriority w:val="99"/>
    <w:rsid w:val="00E83E4F"/>
    <w:pPr>
      <w:widowControl w:val="0"/>
      <w:autoSpaceDE w:val="0"/>
      <w:autoSpaceDN w:val="0"/>
      <w:ind w:left="253"/>
      <w:jc w:val="both"/>
    </w:pPr>
    <w:rPr>
      <w:rFonts w:eastAsia="Calibri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E83E4F"/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99"/>
    <w:qFormat/>
    <w:rsid w:val="00E83E4F"/>
    <w:pPr>
      <w:widowControl w:val="0"/>
      <w:autoSpaceDE w:val="0"/>
      <w:autoSpaceDN w:val="0"/>
      <w:ind w:left="119" w:firstLine="3"/>
      <w:jc w:val="both"/>
    </w:pPr>
    <w:rPr>
      <w:rFonts w:eastAsia="Times New Roman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E83E4F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lang w:eastAsia="en-US"/>
    </w:rPr>
  </w:style>
  <w:style w:type="character" w:customStyle="1" w:styleId="a9">
    <w:name w:val="Абзац списка Знак"/>
    <w:link w:val="a8"/>
    <w:uiPriority w:val="1"/>
    <w:locked/>
    <w:rsid w:val="00E83E4F"/>
    <w:rPr>
      <w:rFonts w:ascii="Times New Roman" w:eastAsia="Times New Roman" w:hAnsi="Times New Roman" w:cs="Times New Roman"/>
      <w:lang w:val="x-none"/>
    </w:rPr>
  </w:style>
  <w:style w:type="character" w:customStyle="1" w:styleId="doccaption">
    <w:name w:val="doccaption"/>
    <w:basedOn w:val="a0"/>
    <w:rsid w:val="00E83E4F"/>
  </w:style>
  <w:style w:type="paragraph" w:styleId="aa">
    <w:name w:val="Normal (Web)"/>
    <w:basedOn w:val="a"/>
    <w:uiPriority w:val="99"/>
    <w:unhideWhenUsed/>
    <w:rsid w:val="00E83E4F"/>
    <w:pPr>
      <w:spacing w:after="223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38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738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5738A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5738A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5738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738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738A3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73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738A3"/>
    <w:rPr>
      <w:rFonts w:ascii="Times New Roman" w:eastAsiaTheme="minorEastAsia" w:hAnsi="Times New Roman" w:cs="Times New Roman"/>
      <w:lang w:eastAsia="ru-RU"/>
    </w:rPr>
  </w:style>
  <w:style w:type="paragraph" w:styleId="af0">
    <w:name w:val="Title"/>
    <w:basedOn w:val="a"/>
    <w:link w:val="af1"/>
    <w:qFormat/>
    <w:rsid w:val="005738A3"/>
    <w:pPr>
      <w:jc w:val="center"/>
    </w:pPr>
    <w:rPr>
      <w:rFonts w:eastAsia="Times New Roman"/>
      <w:sz w:val="28"/>
      <w:szCs w:val="20"/>
    </w:rPr>
  </w:style>
  <w:style w:type="character" w:customStyle="1" w:styleId="af1">
    <w:name w:val="Название Знак"/>
    <w:basedOn w:val="a0"/>
    <w:link w:val="af0"/>
    <w:rsid w:val="005738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lock Text"/>
    <w:basedOn w:val="a"/>
    <w:unhideWhenUsed/>
    <w:rsid w:val="005738A3"/>
    <w:pPr>
      <w:spacing w:line="360" w:lineRule="auto"/>
      <w:ind w:left="-1134" w:right="-668" w:firstLine="567"/>
      <w:jc w:val="both"/>
    </w:pPr>
    <w:rPr>
      <w:rFonts w:eastAsia="Times New Roman"/>
      <w:sz w:val="24"/>
      <w:szCs w:val="20"/>
    </w:rPr>
  </w:style>
  <w:style w:type="paragraph" w:styleId="22">
    <w:name w:val="Body Text Indent 2"/>
    <w:basedOn w:val="a"/>
    <w:link w:val="23"/>
    <w:semiHidden/>
    <w:unhideWhenUsed/>
    <w:rsid w:val="005738A3"/>
    <w:pPr>
      <w:spacing w:line="360" w:lineRule="auto"/>
      <w:ind w:firstLine="567"/>
      <w:jc w:val="both"/>
    </w:pPr>
    <w:rPr>
      <w:rFonts w:eastAsia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semiHidden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5738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738A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38A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73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 Spacing"/>
    <w:uiPriority w:val="1"/>
    <w:qFormat/>
    <w:rsid w:val="005738A3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5738A3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character" w:styleId="af6">
    <w:name w:val="Strong"/>
    <w:basedOn w:val="a0"/>
    <w:uiPriority w:val="22"/>
    <w:qFormat/>
    <w:rsid w:val="005738A3"/>
    <w:rPr>
      <w:b/>
      <w:bCs/>
    </w:rPr>
  </w:style>
  <w:style w:type="paragraph" w:customStyle="1" w:styleId="Default">
    <w:name w:val="Default"/>
    <w:rsid w:val="005738A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38A3"/>
    <w:pPr>
      <w:keepNext/>
      <w:ind w:right="-1050"/>
      <w:jc w:val="center"/>
      <w:outlineLvl w:val="0"/>
    </w:pPr>
    <w:rPr>
      <w:rFonts w:eastAsia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5738A3"/>
    <w:pPr>
      <w:keepNext/>
      <w:ind w:right="-1050"/>
      <w:jc w:val="center"/>
      <w:outlineLvl w:val="1"/>
    </w:pPr>
    <w:rPr>
      <w:rFonts w:eastAsia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5738A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5738A3"/>
    <w:pPr>
      <w:keepNext/>
      <w:ind w:right="-1050"/>
      <w:outlineLvl w:val="3"/>
    </w:pPr>
    <w:rPr>
      <w:rFonts w:eastAsia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5738A3"/>
    <w:pPr>
      <w:keepNext/>
      <w:ind w:left="113" w:right="-1050"/>
      <w:jc w:val="center"/>
      <w:outlineLvl w:val="6"/>
    </w:pPr>
    <w:rPr>
      <w:rFonts w:eastAsia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5738A3"/>
    <w:pPr>
      <w:keepNext/>
      <w:ind w:right="-1050"/>
      <w:jc w:val="both"/>
      <w:outlineLvl w:val="7"/>
    </w:pPr>
    <w:rPr>
      <w:rFonts w:eastAsia="Times New Roman"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5738A3"/>
    <w:pPr>
      <w:keepNext/>
      <w:ind w:right="-1050"/>
      <w:outlineLvl w:val="8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B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Знак"/>
    <w:link w:val="a5"/>
    <w:locked/>
    <w:rsid w:val="00E83E4F"/>
    <w:rPr>
      <w:rFonts w:ascii="NewtonCSanPin" w:hAnsi="NewtonCSanPin"/>
      <w:color w:val="000000"/>
      <w:sz w:val="21"/>
      <w:lang w:val="x-none" w:eastAsia="ru-RU"/>
    </w:rPr>
  </w:style>
  <w:style w:type="paragraph" w:customStyle="1" w:styleId="a5">
    <w:name w:val="Основной"/>
    <w:basedOn w:val="a"/>
    <w:link w:val="a4"/>
    <w:rsid w:val="00E83E4F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lang w:val="x-none"/>
    </w:rPr>
  </w:style>
  <w:style w:type="paragraph" w:customStyle="1" w:styleId="21">
    <w:name w:val="Средняя сетка 21"/>
    <w:basedOn w:val="a"/>
    <w:uiPriority w:val="1"/>
    <w:qFormat/>
    <w:rsid w:val="00E83E4F"/>
    <w:pPr>
      <w:spacing w:line="360" w:lineRule="auto"/>
      <w:ind w:left="30" w:firstLine="680"/>
      <w:contextualSpacing/>
      <w:jc w:val="both"/>
      <w:outlineLvl w:val="1"/>
    </w:pPr>
    <w:rPr>
      <w:rFonts w:eastAsia="Times New Roman"/>
      <w:sz w:val="28"/>
      <w:szCs w:val="24"/>
    </w:rPr>
  </w:style>
  <w:style w:type="character" w:customStyle="1" w:styleId="Zag11">
    <w:name w:val="Zag_11"/>
    <w:rsid w:val="00E83E4F"/>
    <w:rPr>
      <w:color w:val="000000"/>
      <w:w w:val="100"/>
    </w:rPr>
  </w:style>
  <w:style w:type="character" w:customStyle="1" w:styleId="apple-converted-space">
    <w:name w:val="apple-converted-space"/>
    <w:rsid w:val="00E83E4F"/>
    <w:rPr>
      <w:rFonts w:cs="Times New Roman"/>
    </w:rPr>
  </w:style>
  <w:style w:type="paragraph" w:styleId="a6">
    <w:name w:val="Body Text"/>
    <w:basedOn w:val="a"/>
    <w:link w:val="a7"/>
    <w:uiPriority w:val="99"/>
    <w:rsid w:val="00E83E4F"/>
    <w:pPr>
      <w:widowControl w:val="0"/>
      <w:autoSpaceDE w:val="0"/>
      <w:autoSpaceDN w:val="0"/>
      <w:ind w:left="253"/>
      <w:jc w:val="both"/>
    </w:pPr>
    <w:rPr>
      <w:rFonts w:eastAsia="Calibri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E83E4F"/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99"/>
    <w:qFormat/>
    <w:rsid w:val="00E83E4F"/>
    <w:pPr>
      <w:widowControl w:val="0"/>
      <w:autoSpaceDE w:val="0"/>
      <w:autoSpaceDN w:val="0"/>
      <w:ind w:left="119" w:firstLine="3"/>
      <w:jc w:val="both"/>
    </w:pPr>
    <w:rPr>
      <w:rFonts w:eastAsia="Times New Roman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E83E4F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lang w:eastAsia="en-US"/>
    </w:rPr>
  </w:style>
  <w:style w:type="character" w:customStyle="1" w:styleId="a9">
    <w:name w:val="Абзац списка Знак"/>
    <w:link w:val="a8"/>
    <w:uiPriority w:val="1"/>
    <w:locked/>
    <w:rsid w:val="00E83E4F"/>
    <w:rPr>
      <w:rFonts w:ascii="Times New Roman" w:eastAsia="Times New Roman" w:hAnsi="Times New Roman" w:cs="Times New Roman"/>
      <w:lang w:val="x-none"/>
    </w:rPr>
  </w:style>
  <w:style w:type="character" w:customStyle="1" w:styleId="doccaption">
    <w:name w:val="doccaption"/>
    <w:basedOn w:val="a0"/>
    <w:rsid w:val="00E83E4F"/>
  </w:style>
  <w:style w:type="paragraph" w:styleId="aa">
    <w:name w:val="Normal (Web)"/>
    <w:basedOn w:val="a"/>
    <w:uiPriority w:val="99"/>
    <w:unhideWhenUsed/>
    <w:rsid w:val="00E83E4F"/>
    <w:pPr>
      <w:spacing w:after="223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38A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738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5738A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5738A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5738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738A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738A3"/>
    <w:rPr>
      <w:rFonts w:ascii="Times New Roman" w:eastAsiaTheme="minorEastAsia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573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738A3"/>
    <w:rPr>
      <w:rFonts w:ascii="Times New Roman" w:eastAsiaTheme="minorEastAsia" w:hAnsi="Times New Roman" w:cs="Times New Roman"/>
      <w:lang w:eastAsia="ru-RU"/>
    </w:rPr>
  </w:style>
  <w:style w:type="paragraph" w:styleId="af0">
    <w:name w:val="Title"/>
    <w:basedOn w:val="a"/>
    <w:link w:val="af1"/>
    <w:qFormat/>
    <w:rsid w:val="005738A3"/>
    <w:pPr>
      <w:jc w:val="center"/>
    </w:pPr>
    <w:rPr>
      <w:rFonts w:eastAsia="Times New Roman"/>
      <w:sz w:val="28"/>
      <w:szCs w:val="20"/>
    </w:rPr>
  </w:style>
  <w:style w:type="character" w:customStyle="1" w:styleId="af1">
    <w:name w:val="Название Знак"/>
    <w:basedOn w:val="a0"/>
    <w:link w:val="af0"/>
    <w:rsid w:val="005738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lock Text"/>
    <w:basedOn w:val="a"/>
    <w:unhideWhenUsed/>
    <w:rsid w:val="005738A3"/>
    <w:pPr>
      <w:spacing w:line="360" w:lineRule="auto"/>
      <w:ind w:left="-1134" w:right="-668" w:firstLine="567"/>
      <w:jc w:val="both"/>
    </w:pPr>
    <w:rPr>
      <w:rFonts w:eastAsia="Times New Roman"/>
      <w:sz w:val="24"/>
      <w:szCs w:val="20"/>
    </w:rPr>
  </w:style>
  <w:style w:type="paragraph" w:styleId="22">
    <w:name w:val="Body Text Indent 2"/>
    <w:basedOn w:val="a"/>
    <w:link w:val="23"/>
    <w:semiHidden/>
    <w:unhideWhenUsed/>
    <w:rsid w:val="005738A3"/>
    <w:pPr>
      <w:spacing w:line="360" w:lineRule="auto"/>
      <w:ind w:firstLine="567"/>
      <w:jc w:val="both"/>
    </w:pPr>
    <w:rPr>
      <w:rFonts w:eastAsia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semiHidden/>
    <w:rsid w:val="005738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5738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738A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38A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73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 Spacing"/>
    <w:uiPriority w:val="1"/>
    <w:qFormat/>
    <w:rsid w:val="005738A3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5738A3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character" w:styleId="af6">
    <w:name w:val="Strong"/>
    <w:basedOn w:val="a0"/>
    <w:uiPriority w:val="22"/>
    <w:qFormat/>
    <w:rsid w:val="005738A3"/>
    <w:rPr>
      <w:b/>
      <w:bCs/>
    </w:rPr>
  </w:style>
  <w:style w:type="paragraph" w:customStyle="1" w:styleId="Default">
    <w:name w:val="Default"/>
    <w:rsid w:val="005738A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2022-09-09T08:29:00Z</cp:lastPrinted>
  <dcterms:created xsi:type="dcterms:W3CDTF">2022-09-21T11:46:00Z</dcterms:created>
  <dcterms:modified xsi:type="dcterms:W3CDTF">2022-09-21T11:46:00Z</dcterms:modified>
</cp:coreProperties>
</file>